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240" w:before="0" w:after="0"/>
        <w:ind w:left="7000" w:hanging="0"/>
        <w:rPr>
          <w:rFonts w:ascii="MS PGothic" w:hAnsi="MS PGothic" w:eastAsia="MS PGothic"/>
        </w:rPr>
      </w:pPr>
      <w:bookmarkStart w:id="0" w:name="page1"/>
      <w:bookmarkEnd w:id="0"/>
      <w:r>
        <w:drawing>
          <wp:anchor behindDoc="1" distT="0" distB="0" distL="0" distR="0" simplePos="0" locked="0" layoutInCell="0" allowOverlap="1" relativeHeight="2">
            <wp:simplePos x="0" y="0"/>
            <wp:positionH relativeFrom="page">
              <wp:posOffset>903605</wp:posOffset>
            </wp:positionH>
            <wp:positionV relativeFrom="page">
              <wp:posOffset>714375</wp:posOffset>
            </wp:positionV>
            <wp:extent cx="6024245" cy="9615170"/>
            <wp:effectExtent l="0" t="0" r="0" b="0"/>
            <wp:wrapNone/>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6024245" cy="9615170"/>
                    </a:xfrm>
                    <a:prstGeom prst="rect">
                      <a:avLst/>
                    </a:prstGeom>
                  </pic:spPr>
                </pic:pic>
              </a:graphicData>
            </a:graphic>
          </wp:anchor>
        </w:drawing>
      </w:r>
      <w:r>
        <w:rPr>
          <w:rFonts w:ascii="MS PGothic" w:hAnsi="MS PGothic" w:cs="MS PGothic" w:eastAsia="MS PGothic"/>
          <w:color w:val="auto"/>
          <w:sz w:val="22"/>
          <w:szCs w:val="22"/>
        </w:rPr>
        <w:t>（機構記載欄）</w:t>
      </w:r>
    </w:p>
    <w:tbl>
      <w:tblPr>
        <w:tblW w:w="5000" w:type="pct"/>
        <w:jc w:val="left"/>
        <w:tblInd w:w="0" w:type="dxa"/>
        <w:tblLayout w:type="fixed"/>
        <w:tblCellMar>
          <w:top w:w="0" w:type="dxa"/>
          <w:left w:w="0" w:type="dxa"/>
          <w:bottom w:w="0" w:type="dxa"/>
          <w:right w:w="0" w:type="dxa"/>
        </w:tblCellMar>
      </w:tblPr>
      <w:tblGrid>
        <w:gridCol w:w="6975"/>
        <w:gridCol w:w="2544"/>
      </w:tblGrid>
      <w:tr>
        <w:trPr>
          <w:trHeight w:val="450" w:hRule="atLeast"/>
        </w:trPr>
        <w:tc>
          <w:tcPr>
            <w:tcW w:w="6975" w:type="dxa"/>
            <w:tcBorders/>
            <w:vAlign w:val="center"/>
          </w:tcPr>
          <w:p>
            <w:pPr>
              <w:pStyle w:val="Normal"/>
              <w:widowControl w:val="false"/>
              <w:tabs>
                <w:tab w:val="clear" w:pos="720"/>
                <w:tab w:val="left" w:pos="6980" w:leader="none"/>
              </w:tabs>
              <w:spacing w:lineRule="exact" w:line="291" w:before="0" w:after="0"/>
              <w:ind w:left="5960" w:hanging="0"/>
              <w:textAlignment w:val="bottom"/>
              <w:rPr>
                <w:rFonts w:ascii="MS PGothic" w:hAnsi="MS PGothic" w:eastAsia="MS PGothic"/>
              </w:rPr>
            </w:pPr>
            <w:r>
              <w:rPr>
                <w:rFonts w:ascii="MS PGothic" w:hAnsi="MS PGothic" w:cs="MS PGothic" w:eastAsia="MS PGothic"/>
                <w:color w:val="auto"/>
                <w:sz w:val="22"/>
                <w:szCs w:val="22"/>
              </w:rPr>
              <w:t>受理番号</w:t>
            </w:r>
          </w:p>
        </w:tc>
        <w:tc>
          <w:tcPr>
            <w:tcW w:w="2544" w:type="dxa"/>
            <w:tcBorders/>
            <w:vAlign w:val="center"/>
          </w:tcPr>
          <w:p>
            <w:pPr>
              <w:pStyle w:val="Normal"/>
              <w:widowControl w:val="false"/>
              <w:spacing w:lineRule="exact" w:line="240" w:before="0" w:after="0"/>
              <w:ind w:hanging="0"/>
              <w:contextualSpacing/>
              <w:rPr>
                <w:rFonts w:ascii="MS PGothic" w:hAnsi="MS PGothic" w:eastAsia="MS PGothic"/>
              </w:rPr>
            </w:pPr>
            <w:r>
              <w:rPr>
                <w:rFonts w:eastAsia="MS PGothic" w:cs="MS PGothic" w:ascii="MS PGothic" w:hAnsi="MS PGothic"/>
                <w:color w:val="auto"/>
                <w:sz w:val="29"/>
                <w:szCs w:val="29"/>
                <w:vertAlign w:val="subscript"/>
              </w:rPr>
              <w:t xml:space="preserve"> </w:t>
            </w:r>
            <w:r>
              <w:rPr>
                <w:rFonts w:ascii="MS PGothic" w:hAnsi="MS PGothic" w:cs="MS PGothic" w:eastAsia="MS PGothic"/>
                <w:color w:val="auto"/>
                <w:sz w:val="32"/>
                <w:szCs w:val="32"/>
                <w:vertAlign w:val="subscript"/>
              </w:rPr>
              <w:t>認</w:t>
            </w:r>
          </w:p>
          <w:p>
            <w:pPr>
              <w:pStyle w:val="Normal"/>
              <w:widowControl w:val="false"/>
              <w:spacing w:lineRule="exact" w:line="240" w:before="0" w:after="0"/>
              <w:ind w:hanging="0"/>
              <w:contextualSpacing/>
              <w:rPr>
                <w:rFonts w:ascii="MS PGothic" w:hAnsi="MS PGothic" w:eastAsia="MS PGothic"/>
              </w:rPr>
            </w:pPr>
            <w:r>
              <w:rPr>
                <w:rFonts w:eastAsia="MS PGothic" w:cs="MS PGothic" w:ascii="MS PGothic" w:hAnsi="MS PGothic"/>
                <w:color w:val="auto"/>
                <w:sz w:val="29"/>
                <w:szCs w:val="29"/>
                <w:vertAlign w:val="subscript"/>
              </w:rPr>
              <w:t xml:space="preserve"> </w:t>
            </w:r>
            <w:r>
              <w:rPr>
                <w:rFonts w:ascii="MS PGothic" w:hAnsi="MS PGothic" w:cs="MS PGothic" w:eastAsia="MS PGothic"/>
                <w:color w:val="auto"/>
                <w:sz w:val="32"/>
                <w:szCs w:val="32"/>
                <w:vertAlign w:val="subscript"/>
              </w:rPr>
              <w:t>変認</w:t>
            </w:r>
          </w:p>
        </w:tc>
      </w:tr>
    </w:tbl>
    <w:p>
      <w:pPr>
        <w:pStyle w:val="Normal"/>
        <w:spacing w:lineRule="exact" w:line="221" w:before="0" w:after="0"/>
        <w:ind w:left="7000" w:hanging="0"/>
        <w:rPr>
          <w:rFonts w:ascii="MS PGothic" w:hAnsi="MS PGothic" w:eastAsia="MS PGothic"/>
          <w:color w:val="auto"/>
          <w:sz w:val="24"/>
          <w:szCs w:val="24"/>
        </w:rPr>
      </w:pPr>
      <w:r>
        <w:rPr>
          <w:rFonts w:eastAsia="MS PGothic" w:ascii="MS PGothic" w:hAnsi="MS PGothic"/>
          <w:color w:val="auto"/>
          <w:sz w:val="24"/>
          <w:szCs w:val="24"/>
        </w:rPr>
      </w:r>
    </w:p>
    <w:p>
      <w:pPr>
        <w:pStyle w:val="Normal"/>
        <w:tabs>
          <w:tab w:val="clear" w:pos="720"/>
          <w:tab w:val="left" w:pos="7660" w:leader="none"/>
          <w:tab w:val="left" w:pos="8180" w:leader="none"/>
          <w:tab w:val="left" w:pos="8680" w:leader="none"/>
        </w:tabs>
        <w:spacing w:lineRule="exact" w:line="221" w:before="0" w:after="0"/>
        <w:ind w:hanging="0"/>
        <w:jc w:val="right"/>
        <w:rPr>
          <w:rFonts w:ascii="MS PGothic" w:hAnsi="MS PGothic" w:eastAsia="MS PGothic"/>
        </w:rPr>
      </w:pPr>
      <w:r>
        <w:rPr>
          <w:rFonts w:eastAsia="MS PGothic" w:cs="MS PGothic" w:ascii="MS PGothic" w:hAnsi="MS PGothic"/>
          <w:color w:val="auto"/>
          <w:sz w:val="22"/>
          <w:szCs w:val="22"/>
        </w:rPr>
        <w:t xml:space="preserve">                                                                        </w:t>
      </w:r>
      <w:r>
        <w:rPr>
          <w:rFonts w:ascii="MS PGothic" w:hAnsi="MS PGothic" w:cs="MS PGothic" w:eastAsia="MS PGothic"/>
          <w:color w:val="auto"/>
          <w:sz w:val="22"/>
          <w:szCs w:val="22"/>
        </w:rPr>
        <w:t xml:space="preserve">作成日 </w:t>
      </w:r>
      <w:r>
        <w:rPr>
          <w:rFonts w:ascii="MS PGothic" w:hAnsi="MS PGothic" w:cs="MS PGothic" w:eastAsia="MS PGothic"/>
          <w:color w:val="auto"/>
          <w:sz w:val="20"/>
          <w:szCs w:val="20"/>
        </w:rPr>
        <w:t xml:space="preserve">    </w:t>
      </w:r>
      <w:r>
        <w:rPr>
          <w:rFonts w:eastAsia="MS PGothic" w:cs="MS PGothic" w:ascii="MS PGothic" w:hAnsi="MS PGothic"/>
          <w:color w:val="auto"/>
          <w:sz w:val="20"/>
          <w:szCs w:val="20"/>
        </w:rPr>
        <w:t>${y}</w:t>
      </w:r>
      <w:r>
        <w:rPr>
          <w:rFonts w:ascii="MS PGothic" w:hAnsi="MS PGothic" w:cs="MS PGothic" w:eastAsia="MS PGothic"/>
          <w:color w:val="auto"/>
          <w:sz w:val="22"/>
          <w:szCs w:val="22"/>
        </w:rPr>
        <w:t>年</w:t>
      </w:r>
      <w:r>
        <w:rPr>
          <w:rFonts w:ascii="MS PGothic" w:hAnsi="MS PGothic" w:cs="MS PGothic" w:eastAsia="MS PGothic"/>
          <w:color w:val="auto"/>
          <w:sz w:val="20"/>
          <w:szCs w:val="20"/>
        </w:rPr>
        <w:t xml:space="preserve">   </w:t>
      </w:r>
      <w:r>
        <w:rPr>
          <w:rFonts w:eastAsia="MS PGothic" w:cs="MS PGothic" w:ascii="MS PGothic" w:hAnsi="MS PGothic"/>
          <w:color w:val="auto"/>
          <w:sz w:val="20"/>
          <w:szCs w:val="20"/>
        </w:rPr>
        <w:t xml:space="preserve">${m} </w:t>
      </w:r>
      <w:r>
        <w:rPr>
          <w:rFonts w:ascii="MS PGothic" w:hAnsi="MS PGothic" w:cs="MS PGothic" w:eastAsia="MS PGothic"/>
          <w:color w:val="auto"/>
          <w:sz w:val="22"/>
          <w:szCs w:val="22"/>
        </w:rPr>
        <w:t>月</w:t>
      </w:r>
      <w:r>
        <w:rPr>
          <w:rFonts w:ascii="MS PGothic" w:hAnsi="MS PGothic" w:cs="MS PGothic" w:eastAsia="MS PGothic"/>
          <w:color w:val="auto"/>
          <w:sz w:val="20"/>
          <w:szCs w:val="20"/>
        </w:rPr>
        <w:t xml:space="preserve">   </w:t>
      </w:r>
      <w:r>
        <w:rPr>
          <w:rFonts w:eastAsia="MS PGothic" w:cs="MS PGothic" w:ascii="MS PGothic" w:hAnsi="MS PGothic"/>
          <w:color w:val="auto"/>
          <w:sz w:val="20"/>
          <w:szCs w:val="20"/>
        </w:rPr>
        <w:t xml:space="preserve">${d} </w:t>
      </w:r>
      <w:r>
        <w:rPr>
          <w:rFonts w:ascii="MS PGothic" w:hAnsi="MS PGothic" w:cs="MS PGothic" w:eastAsia="MS PGothic"/>
          <w:color w:val="auto"/>
          <w:sz w:val="22"/>
          <w:szCs w:val="22"/>
        </w:rPr>
        <w:t xml:space="preserve">日 </w:t>
      </w:r>
      <w:r>
        <w:rPr>
          <w:rFonts w:eastAsia="MS PGothic" w:cs="MS PGothic" w:ascii="MS PGothic" w:hAnsi="MS PGothic"/>
          <w:color w:val="auto"/>
          <w:sz w:val="22"/>
          <w:szCs w:val="22"/>
        </w:rPr>
        <w:tab/>
      </w:r>
    </w:p>
    <w:p>
      <w:pPr>
        <w:pStyle w:val="Normal"/>
        <w:spacing w:lineRule="exact" w:line="278"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81" w:before="0" w:after="0"/>
        <w:ind w:right="-116" w:hanging="0"/>
        <w:jc w:val="center"/>
        <w:rPr>
          <w:rFonts w:ascii="MS PGothic" w:hAnsi="MS PGothic" w:eastAsia="MS PGothic"/>
        </w:rPr>
      </w:pPr>
      <w:r>
        <w:rPr>
          <w:rFonts w:ascii="MS PGothic" w:hAnsi="MS PGothic" w:cs="MS PGothic" w:eastAsia="MS PGothic"/>
          <w:b/>
          <w:bCs/>
          <w:color w:val="auto"/>
          <w:sz w:val="28"/>
          <w:szCs w:val="28"/>
        </w:rPr>
        <w:t>認定申請手数料払込申告書</w:t>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326"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tabs>
          <w:tab w:val="clear" w:pos="720"/>
          <w:tab w:val="left" w:pos="3500" w:leader="none"/>
        </w:tabs>
        <w:spacing w:lineRule="exact" w:line="241" w:before="0" w:after="0"/>
        <w:ind w:left="540" w:hanging="0"/>
        <w:rPr>
          <w:rFonts w:ascii="MS PGothic" w:hAnsi="MS PGothic" w:eastAsia="MS PGothic"/>
        </w:rPr>
      </w:pPr>
      <w:r>
        <w:rPr>
          <w:rFonts w:ascii="MS PGothic" w:hAnsi="MS PGothic" w:cs="MS PGothic" w:eastAsia="MS PGothic"/>
          <w:color w:val="auto"/>
          <w:sz w:val="24"/>
          <w:szCs w:val="24"/>
        </w:rPr>
        <w:t>外国人技能実習機構</w:t>
      </w:r>
      <w:r>
        <w:rPr>
          <w:rFonts w:eastAsia="MS PGothic" w:cs="MS PGothic" w:ascii="MS PGothic" w:hAnsi="MS PGothic"/>
          <w:color w:val="auto"/>
          <w:sz w:val="24"/>
          <w:szCs w:val="24"/>
        </w:rPr>
        <w:tab/>
      </w:r>
      <w:r>
        <w:rPr>
          <w:rFonts w:ascii="MS PGothic" w:hAnsi="MS PGothic" w:cs="MS PGothic" w:eastAsia="MS PGothic"/>
          <w:color w:val="auto"/>
          <w:sz w:val="24"/>
          <w:szCs w:val="24"/>
        </w:rPr>
        <w:t>殿</w:t>
      </w:r>
    </w:p>
    <w:p>
      <w:pPr>
        <w:pStyle w:val="Normal"/>
        <w:spacing w:lineRule="exact" w:line="368"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tabs>
          <w:tab w:val="clear" w:pos="720"/>
          <w:tab w:val="left" w:pos="5320" w:leader="none"/>
        </w:tabs>
        <w:spacing w:lineRule="exact" w:line="221" w:before="0" w:after="0"/>
        <w:ind w:left="2520" w:hanging="0"/>
        <w:rPr>
          <w:rFonts w:ascii="MS PGothic" w:hAnsi="MS PGothic" w:eastAsia="MS PGothic"/>
        </w:rPr>
      </w:pPr>
      <w:r>
        <w:rPr>
          <w:rFonts w:ascii="MS PGothic" w:hAnsi="MS PGothic" w:cs="MS PGothic" w:eastAsia="MS PGothic"/>
          <w:color w:val="auto"/>
          <w:sz w:val="22"/>
          <w:szCs w:val="22"/>
        </w:rPr>
        <w:t>金</w:t>
      </w:r>
      <w:r>
        <w:rPr>
          <w:rFonts w:ascii="MS PGothic" w:hAnsi="MS PGothic" w:cs="MS PGothic" w:eastAsia="MS PGothic"/>
          <w:color w:val="auto"/>
          <w:sz w:val="20"/>
          <w:szCs w:val="20"/>
        </w:rPr>
        <w:t xml:space="preserve"> </w:t>
      </w:r>
      <w:r>
        <w:rPr>
          <w:rFonts w:eastAsia="MS PGothic" w:cs="MS PGothic" w:ascii="MS PGothic" w:hAnsi="MS PGothic"/>
          <w:color w:val="auto"/>
          <w:sz w:val="20"/>
          <w:szCs w:val="20"/>
        </w:rPr>
        <w:t>${money}</w:t>
      </w:r>
      <w:r>
        <w:rPr>
          <w:rFonts w:eastAsia="MS PGothic" w:cs="MS PGothic" w:ascii="MS PGothic" w:hAnsi="MS PGothic"/>
          <w:color w:val="auto"/>
          <w:sz w:val="20"/>
          <w:szCs w:val="20"/>
        </w:rPr>
        <w:t xml:space="preserve"> </w:t>
      </w:r>
      <w:r>
        <w:rPr>
          <w:rFonts w:ascii="MS PGothic" w:hAnsi="MS PGothic" w:cs="MS PGothic" w:eastAsia="MS PGothic"/>
          <w:color w:val="auto"/>
          <w:sz w:val="22"/>
          <w:szCs w:val="22"/>
        </w:rPr>
        <w:t>円也</w:t>
      </w:r>
    </w:p>
    <w:p>
      <w:pPr>
        <w:pStyle w:val="Normal"/>
        <w:spacing w:lineRule="exact" w:line="271"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32" w:before="0" w:after="0"/>
        <w:ind w:left="540" w:right="143" w:firstLine="145"/>
        <w:rPr>
          <w:rFonts w:ascii="MS PGothic" w:hAnsi="MS PGothic" w:eastAsia="MS PGothic"/>
        </w:rPr>
      </w:pPr>
      <w:r>
        <w:rPr>
          <w:rFonts w:ascii="MS PGothic" w:hAnsi="MS PGothic" w:cs="MS PGothic" w:eastAsia="MS PGothic"/>
          <w:color w:val="auto"/>
          <w:sz w:val="22"/>
          <w:szCs w:val="22"/>
        </w:rPr>
        <w:t>外国人の技能実習の適正な実施及び技能実習生の保護に関する法律第８条第５項（第</w:t>
      </w:r>
      <w:r>
        <w:rPr>
          <w:rFonts w:eastAsia="MS PGothic" w:cs="MS PGothic" w:ascii="MS PGothic" w:hAnsi="MS PGothic"/>
          <w:color w:val="auto"/>
          <w:sz w:val="22"/>
          <w:szCs w:val="22"/>
        </w:rPr>
        <w:t>11</w:t>
      </w:r>
      <w:r>
        <w:rPr>
          <w:rFonts w:ascii="MS PGothic" w:hAnsi="MS PGothic" w:cs="MS PGothic" w:eastAsia="MS PGothic"/>
          <w:color w:val="auto"/>
          <w:sz w:val="22"/>
          <w:szCs w:val="22"/>
        </w:rPr>
        <w:t>条第２項の規定により準用する場合を含む。）及び第</w:t>
      </w:r>
      <w:r>
        <w:rPr>
          <w:rFonts w:eastAsia="MS PGothic" w:cs="MS PGothic" w:ascii="MS PGothic" w:hAnsi="MS PGothic"/>
          <w:color w:val="auto"/>
          <w:sz w:val="22"/>
          <w:szCs w:val="22"/>
        </w:rPr>
        <w:t>12</w:t>
      </w:r>
      <w:r>
        <w:rPr>
          <w:rFonts w:ascii="MS PGothic" w:hAnsi="MS PGothic" w:cs="MS PGothic" w:eastAsia="MS PGothic"/>
          <w:color w:val="auto"/>
          <w:sz w:val="22"/>
          <w:szCs w:val="22"/>
        </w:rPr>
        <w:t>条第５項の規定により、上記金額を</w:t>
      </w:r>
    </w:p>
    <w:p>
      <w:pPr>
        <w:pStyle w:val="Normal"/>
        <w:spacing w:lineRule="exact" w:line="355" w:before="0" w:after="0"/>
        <w:rPr>
          <w:rFonts w:ascii="MS PGothic" w:hAnsi="MS PGothic" w:eastAsia="MS PGothic"/>
          <w:color w:val="auto"/>
          <w:sz w:val="24"/>
          <w:szCs w:val="24"/>
        </w:rPr>
      </w:pPr>
      <w:r>
        <w:rPr>
          <w:rFonts w:eastAsia="MS PGothic" w:ascii="MS PGothic" w:hAnsi="MS PGothic"/>
          <w:color w:val="auto"/>
          <w:sz w:val="24"/>
          <w:szCs w:val="24"/>
        </w:rPr>
      </w:r>
    </w:p>
    <w:tbl>
      <w:tblPr>
        <w:tblW w:w="5000" w:type="pct"/>
        <w:jc w:val="left"/>
        <w:tblInd w:w="360" w:type="dxa"/>
        <w:tblLayout w:type="fixed"/>
        <w:tblCellMar>
          <w:top w:w="0" w:type="dxa"/>
          <w:left w:w="0" w:type="dxa"/>
          <w:bottom w:w="0" w:type="dxa"/>
          <w:right w:w="0" w:type="dxa"/>
        </w:tblCellMar>
      </w:tblPr>
      <w:tblGrid>
        <w:gridCol w:w="790"/>
        <w:gridCol w:w="457"/>
        <w:gridCol w:w="3253"/>
        <w:gridCol w:w="3778"/>
        <w:gridCol w:w="1242"/>
      </w:tblGrid>
      <w:tr>
        <w:trPr>
          <w:trHeight w:val="220" w:hRule="atLeast"/>
        </w:trPr>
        <w:tc>
          <w:tcPr>
            <w:tcW w:w="790" w:type="dxa"/>
            <w:tcBorders/>
            <w:vAlign w:val="bottom"/>
          </w:tcPr>
          <w:p>
            <w:pPr>
              <w:pStyle w:val="Normal"/>
              <w:widowControl w:val="false"/>
              <w:spacing w:lineRule="exact" w:line="221" w:before="0" w:after="0"/>
              <w:rPr>
                <w:rFonts w:ascii="MS PGothic" w:hAnsi="MS PGothic" w:eastAsia="MS PGothic"/>
              </w:rPr>
            </w:pPr>
            <w:r>
              <w:rPr>
                <w:rFonts w:eastAsia="MS PGothic" w:cs="MS PGothic" w:ascii="MS PGothic" w:hAnsi="MS PGothic"/>
                <w:color w:val="auto"/>
                <w:sz w:val="22"/>
                <w:szCs w:val="22"/>
              </w:rPr>
              <w:t>[</w:t>
            </w:r>
            <w:r>
              <w:rPr>
                <w:rFonts w:ascii="MS PGothic" w:hAnsi="MS PGothic" w:cs="MS PGothic" w:eastAsia="MS PGothic"/>
                <w:color w:val="auto"/>
                <w:sz w:val="22"/>
                <w:szCs w:val="22"/>
              </w:rPr>
              <w:t>種別</w:t>
            </w:r>
            <w:r>
              <w:rPr>
                <w:rFonts w:eastAsia="MS PGothic" w:cs="MS PGothic" w:ascii="MS PGothic" w:hAnsi="MS PGothic"/>
                <w:color w:val="auto"/>
                <w:sz w:val="22"/>
                <w:szCs w:val="22"/>
              </w:rPr>
              <w:t>]</w:t>
            </w:r>
          </w:p>
        </w:tc>
        <w:tc>
          <w:tcPr>
            <w:tcW w:w="3710" w:type="dxa"/>
            <w:gridSpan w:val="2"/>
            <w:tcBorders/>
            <w:vAlign w:val="bottom"/>
          </w:tcPr>
          <w:p>
            <w:pPr>
              <w:pStyle w:val="Normal"/>
              <w:widowControl w:val="false"/>
              <w:spacing w:lineRule="exact" w:line="221" w:before="0" w:after="0"/>
              <w:ind w:left="160" w:hanging="0"/>
              <w:rPr>
                <w:rFonts w:ascii="MS PGothic" w:hAnsi="MS PGothic" w:eastAsia="MS PGothic"/>
              </w:rPr>
            </w:pPr>
            <w:r>
              <w:rPr>
                <w:rFonts w:eastAsia="MS PGothic" w:cs="MS PGothic" w:ascii="MS PGothic" w:hAnsi="MS PGothic"/>
                <w:color w:val="auto"/>
                <w:sz w:val="22"/>
                <w:szCs w:val="22"/>
              </w:rPr>
              <w:t xml:space="preserve">${c1} </w:t>
            </w:r>
            <w:r>
              <w:rPr>
                <w:rFonts w:ascii="MS PGothic" w:hAnsi="MS PGothic" w:cs="MS PGothic" w:eastAsia="MS PGothic"/>
                <w:color w:val="auto"/>
                <w:sz w:val="22"/>
                <w:szCs w:val="22"/>
              </w:rPr>
              <w:t>１  技能実習計画認定申請</w:t>
            </w:r>
          </w:p>
        </w:tc>
        <w:tc>
          <w:tcPr>
            <w:tcW w:w="3778" w:type="dxa"/>
            <w:tcBorders/>
            <w:vAlign w:val="bottom"/>
          </w:tcPr>
          <w:p>
            <w:pPr>
              <w:pStyle w:val="Normal"/>
              <w:widowControl w:val="false"/>
              <w:spacing w:lineRule="exact" w:line="221" w:before="0" w:after="0"/>
              <w:ind w:left="40" w:hanging="0"/>
              <w:rPr>
                <w:rFonts w:ascii="MS PGothic" w:hAnsi="MS PGothic" w:eastAsia="MS PGothic"/>
              </w:rPr>
            </w:pPr>
            <w:r>
              <w:rPr>
                <w:rFonts w:eastAsia="MS PGothic" w:cs="MS PGothic" w:ascii="MS PGothic" w:hAnsi="MS PGothic"/>
                <w:color w:val="auto"/>
                <w:sz w:val="22"/>
                <w:szCs w:val="22"/>
              </w:rPr>
              <w:t xml:space="preserve">${c2} </w:t>
            </w:r>
            <w:r>
              <w:rPr>
                <w:rFonts w:ascii="MS PGothic" w:hAnsi="MS PGothic" w:cs="MS PGothic" w:eastAsia="MS PGothic"/>
                <w:color w:val="auto"/>
                <w:sz w:val="22"/>
                <w:szCs w:val="22"/>
              </w:rPr>
              <w:t>２  技能実習計画変更認定申請</w:t>
            </w:r>
          </w:p>
        </w:tc>
        <w:tc>
          <w:tcPr>
            <w:tcW w:w="1242" w:type="dxa"/>
            <w:tcBorders/>
            <w:vAlign w:val="bottom"/>
          </w:tcPr>
          <w:p>
            <w:pPr>
              <w:pStyle w:val="Normal"/>
              <w:widowControl w:val="false"/>
              <w:spacing w:before="0" w:after="0"/>
              <w:rPr>
                <w:rFonts w:ascii="MS PGothic" w:hAnsi="MS PGothic" w:eastAsia="MS PGothic"/>
                <w:color w:val="auto"/>
                <w:sz w:val="19"/>
                <w:szCs w:val="19"/>
              </w:rPr>
            </w:pPr>
            <w:r>
              <w:rPr>
                <w:rFonts w:eastAsia="MS PGothic" w:ascii="MS PGothic" w:hAnsi="MS PGothic"/>
                <w:color w:val="auto"/>
                <w:sz w:val="19"/>
                <w:szCs w:val="19"/>
              </w:rPr>
            </w:r>
          </w:p>
        </w:tc>
      </w:tr>
      <w:tr>
        <w:trPr>
          <w:trHeight w:val="491" w:hRule="atLeast"/>
        </w:trPr>
        <w:tc>
          <w:tcPr>
            <w:tcW w:w="790" w:type="dxa"/>
            <w:tcBorders/>
            <w:vAlign w:val="bottom"/>
          </w:tcPr>
          <w:p>
            <w:pPr>
              <w:pStyle w:val="Normal"/>
              <w:widowControl w:val="false"/>
              <w:spacing w:lineRule="exact" w:line="221" w:before="0" w:after="0"/>
              <w:rPr>
                <w:rFonts w:ascii="MS PGothic" w:hAnsi="MS PGothic" w:eastAsia="MS PGothic"/>
              </w:rPr>
            </w:pPr>
            <w:r>
              <w:rPr>
                <w:rFonts w:eastAsia="MS PGothic" w:cs="MS PGothic" w:ascii="MS PGothic" w:hAnsi="MS PGothic"/>
                <w:color w:val="auto"/>
                <w:sz w:val="22"/>
                <w:szCs w:val="22"/>
              </w:rPr>
              <w:t>[</w:t>
            </w:r>
            <w:r>
              <w:rPr>
                <w:rFonts w:ascii="MS PGothic" w:hAnsi="MS PGothic" w:cs="MS PGothic" w:eastAsia="MS PGothic"/>
                <w:color w:val="auto"/>
                <w:sz w:val="22"/>
                <w:szCs w:val="22"/>
              </w:rPr>
              <w:t>件数</w:t>
            </w:r>
            <w:r>
              <w:rPr>
                <w:rFonts w:eastAsia="MS PGothic" w:cs="MS PGothic" w:ascii="MS PGothic" w:hAnsi="MS PGothic"/>
                <w:color w:val="auto"/>
                <w:sz w:val="22"/>
                <w:szCs w:val="22"/>
              </w:rPr>
              <w:t>]</w:t>
            </w:r>
          </w:p>
        </w:tc>
        <w:tc>
          <w:tcPr>
            <w:tcW w:w="3710" w:type="dxa"/>
            <w:gridSpan w:val="2"/>
            <w:tcBorders/>
            <w:vAlign w:val="bottom"/>
          </w:tcPr>
          <w:p>
            <w:pPr>
              <w:pStyle w:val="Normal"/>
              <w:widowControl w:val="false"/>
              <w:spacing w:lineRule="exact" w:line="221" w:before="0" w:after="0"/>
              <w:ind w:left="160" w:hanging="0"/>
              <w:rPr>
                <w:rFonts w:ascii="MS PGothic" w:hAnsi="MS PGothic" w:eastAsia="MS PGothic"/>
              </w:rPr>
            </w:pPr>
            <w:r>
              <w:rPr>
                <w:rFonts w:eastAsia="MS PGothic" w:cs="MS PGothic" w:ascii="MS PGothic" w:hAnsi="MS PGothic"/>
                <w:color w:val="auto"/>
                <w:sz w:val="22"/>
                <w:szCs w:val="22"/>
              </w:rPr>
              <w:t xml:space="preserve">${c3} </w:t>
            </w:r>
            <w:r>
              <w:rPr>
                <w:rFonts w:ascii="MS PGothic" w:hAnsi="MS PGothic" w:cs="MS PGothic" w:eastAsia="MS PGothic"/>
                <w:color w:val="auto"/>
                <w:sz w:val="22"/>
                <w:szCs w:val="22"/>
              </w:rPr>
              <w:t>技能実習生（１件分）</w:t>
            </w:r>
          </w:p>
        </w:tc>
        <w:tc>
          <w:tcPr>
            <w:tcW w:w="5020" w:type="dxa"/>
            <w:gridSpan w:val="2"/>
            <w:tcBorders/>
            <w:vAlign w:val="bottom"/>
          </w:tcPr>
          <w:p>
            <w:pPr>
              <w:pStyle w:val="Normal"/>
              <w:widowControl w:val="false"/>
              <w:spacing w:lineRule="exact" w:line="221" w:before="0" w:after="0"/>
              <w:ind w:left="40" w:hanging="0"/>
              <w:rPr>
                <w:rFonts w:ascii="MS PGothic" w:hAnsi="MS PGothic" w:eastAsia="MS PGothic"/>
              </w:rPr>
            </w:pPr>
            <w:r>
              <w:rPr>
                <w:rFonts w:eastAsia="MS PGothic" w:cs="MS PGothic" w:ascii="MS PGothic" w:hAnsi="MS PGothic"/>
                <w:color w:val="auto"/>
                <w:sz w:val="22"/>
                <w:szCs w:val="22"/>
              </w:rPr>
              <w:t xml:space="preserve">${c4} </w:t>
            </w:r>
            <w:r>
              <w:rPr>
                <w:rFonts w:ascii="MS PGothic" w:hAnsi="MS PGothic" w:cs="MS PGothic" w:eastAsia="MS PGothic"/>
                <w:color w:val="auto"/>
                <w:sz w:val="22"/>
                <w:szCs w:val="22"/>
              </w:rPr>
              <w:t>「申請する技能実習計画の対象となる</w:t>
            </w:r>
          </w:p>
        </w:tc>
      </w:tr>
      <w:tr>
        <w:trPr>
          <w:trHeight w:val="347" w:hRule="atLeast"/>
        </w:trPr>
        <w:tc>
          <w:tcPr>
            <w:tcW w:w="790" w:type="dxa"/>
            <w:tcBorders/>
            <w:vAlign w:val="bottom"/>
          </w:tcPr>
          <w:p>
            <w:pPr>
              <w:pStyle w:val="Normal"/>
              <w:widowControl w:val="false"/>
              <w:spacing w:before="0" w:after="0"/>
              <w:rPr>
                <w:rFonts w:ascii="MS PGothic" w:hAnsi="MS PGothic" w:eastAsia="MS PGothic"/>
                <w:color w:val="auto"/>
                <w:sz w:val="24"/>
                <w:szCs w:val="24"/>
              </w:rPr>
            </w:pPr>
            <w:r>
              <w:rPr>
                <w:rFonts w:eastAsia="MS PGothic" w:ascii="MS PGothic" w:hAnsi="MS PGothic"/>
                <w:color w:val="auto"/>
                <w:sz w:val="24"/>
                <w:szCs w:val="24"/>
              </w:rPr>
            </w:r>
          </w:p>
        </w:tc>
        <w:tc>
          <w:tcPr>
            <w:tcW w:w="457" w:type="dxa"/>
            <w:tcBorders/>
            <w:vAlign w:val="bottom"/>
          </w:tcPr>
          <w:p>
            <w:pPr>
              <w:pStyle w:val="Normal"/>
              <w:widowControl w:val="false"/>
              <w:spacing w:before="0" w:after="0"/>
              <w:rPr>
                <w:rFonts w:ascii="MS PGothic" w:hAnsi="MS PGothic" w:eastAsia="MS PGothic"/>
                <w:color w:val="auto"/>
                <w:sz w:val="24"/>
                <w:szCs w:val="24"/>
              </w:rPr>
            </w:pPr>
            <w:r>
              <w:rPr>
                <w:rFonts w:eastAsia="MS PGothic" w:ascii="MS PGothic" w:hAnsi="MS PGothic"/>
                <w:color w:val="auto"/>
                <w:sz w:val="24"/>
                <w:szCs w:val="24"/>
              </w:rPr>
            </w:r>
          </w:p>
        </w:tc>
        <w:tc>
          <w:tcPr>
            <w:tcW w:w="3253" w:type="dxa"/>
            <w:tcBorders/>
            <w:vAlign w:val="bottom"/>
          </w:tcPr>
          <w:p>
            <w:pPr>
              <w:pStyle w:val="Normal"/>
              <w:widowControl w:val="false"/>
              <w:spacing w:lineRule="exact" w:line="221" w:before="0" w:after="0"/>
              <w:ind w:left="40" w:hanging="0"/>
              <w:rPr>
                <w:rFonts w:ascii="MS PGothic" w:hAnsi="MS PGothic" w:eastAsia="MS PGothic"/>
                <w:sz w:val="22"/>
                <w:szCs w:val="22"/>
              </w:rPr>
            </w:pPr>
            <w:r>
              <w:rPr>
                <w:rFonts w:ascii="MS PGothic" w:hAnsi="MS PGothic" w:cs="MS PGothic" w:eastAsia="MS PGothic"/>
                <w:color w:val="auto"/>
                <w:sz w:val="22"/>
                <w:szCs w:val="22"/>
              </w:rPr>
              <w:t xml:space="preserve">国籍  </w:t>
            </w:r>
            <w:r>
              <w:rPr>
                <w:rFonts w:eastAsia="MS PGothic" w:cs="MS PGothic" w:ascii="MS PGothic" w:hAnsi="MS PGothic"/>
                <w:color w:val="auto"/>
                <w:sz w:val="22"/>
                <w:szCs w:val="22"/>
              </w:rPr>
              <w:t>${nationality}</w:t>
            </w:r>
          </w:p>
        </w:tc>
        <w:tc>
          <w:tcPr>
            <w:tcW w:w="5020" w:type="dxa"/>
            <w:gridSpan w:val="2"/>
            <w:tcBorders/>
            <w:vAlign w:val="bottom"/>
          </w:tcPr>
          <w:p>
            <w:pPr>
              <w:pStyle w:val="Normal"/>
              <w:widowControl w:val="false"/>
              <w:spacing w:lineRule="exact" w:line="221" w:before="0" w:after="0"/>
              <w:ind w:left="480" w:hanging="0"/>
              <w:rPr>
                <w:rFonts w:ascii="MS PGothic" w:hAnsi="MS PGothic" w:eastAsia="MS PGothic"/>
              </w:rPr>
            </w:pPr>
            <w:r>
              <w:rPr>
                <w:rFonts w:ascii="MS PGothic" w:hAnsi="MS PGothic" w:cs="MS PGothic" w:eastAsia="MS PGothic"/>
                <w:color w:val="auto"/>
                <w:sz w:val="22"/>
                <w:szCs w:val="22"/>
              </w:rPr>
              <w:t xml:space="preserve">技能実習生の名簿」のとおり（           </w:t>
            </w:r>
            <w:r>
              <w:rPr>
                <w:rFonts w:ascii="MS PGothic" w:hAnsi="MS PGothic" w:cs="MS PGothic" w:eastAsia="MS PGothic"/>
                <w:color w:val="auto"/>
                <w:w w:val="94"/>
                <w:sz w:val="22"/>
                <w:szCs w:val="22"/>
              </w:rPr>
              <w:t>件分）</w:t>
            </w:r>
          </w:p>
        </w:tc>
      </w:tr>
      <w:tr>
        <w:trPr>
          <w:trHeight w:val="105" w:hRule="atLeast"/>
        </w:trPr>
        <w:tc>
          <w:tcPr>
            <w:tcW w:w="790" w:type="dxa"/>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c>
          <w:tcPr>
            <w:tcW w:w="457" w:type="dxa"/>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c>
          <w:tcPr>
            <w:tcW w:w="3253" w:type="dxa"/>
            <w:tcBorders>
              <w:bottom w:val="single" w:sz="8" w:space="0" w:color="000000"/>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c>
          <w:tcPr>
            <w:tcW w:w="3778" w:type="dxa"/>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c>
          <w:tcPr>
            <w:tcW w:w="1242" w:type="dxa"/>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r>
      <w:tr>
        <w:trPr>
          <w:trHeight w:val="327" w:hRule="atLeast"/>
        </w:trPr>
        <w:tc>
          <w:tcPr>
            <w:tcW w:w="790" w:type="dxa"/>
            <w:tcBorders/>
            <w:vAlign w:val="bottom"/>
          </w:tcPr>
          <w:p>
            <w:pPr>
              <w:pStyle w:val="Normal"/>
              <w:widowControl w:val="false"/>
              <w:spacing w:before="0" w:after="0"/>
              <w:rPr>
                <w:rFonts w:ascii="MS PGothic" w:hAnsi="MS PGothic" w:eastAsia="MS PGothic"/>
                <w:color w:val="auto"/>
                <w:sz w:val="24"/>
                <w:szCs w:val="24"/>
              </w:rPr>
            </w:pPr>
            <w:r>
              <w:rPr>
                <w:rFonts w:eastAsia="MS PGothic" w:ascii="MS PGothic" w:hAnsi="MS PGothic"/>
                <w:color w:val="auto"/>
                <w:sz w:val="24"/>
                <w:szCs w:val="24"/>
              </w:rPr>
            </w:r>
          </w:p>
        </w:tc>
        <w:tc>
          <w:tcPr>
            <w:tcW w:w="457" w:type="dxa"/>
            <w:tcBorders/>
            <w:vAlign w:val="bottom"/>
          </w:tcPr>
          <w:p>
            <w:pPr>
              <w:pStyle w:val="Normal"/>
              <w:widowControl w:val="false"/>
              <w:spacing w:before="0" w:after="0"/>
              <w:rPr>
                <w:rFonts w:ascii="MS PGothic" w:hAnsi="MS PGothic" w:eastAsia="MS PGothic"/>
                <w:color w:val="auto"/>
                <w:sz w:val="24"/>
                <w:szCs w:val="24"/>
              </w:rPr>
            </w:pPr>
            <w:r>
              <w:rPr>
                <w:rFonts w:eastAsia="MS PGothic" w:ascii="MS PGothic" w:hAnsi="MS PGothic"/>
                <w:color w:val="auto"/>
                <w:sz w:val="24"/>
                <w:szCs w:val="24"/>
              </w:rPr>
            </w:r>
          </w:p>
        </w:tc>
        <w:tc>
          <w:tcPr>
            <w:tcW w:w="3253" w:type="dxa"/>
            <w:tcBorders/>
            <w:vAlign w:val="bottom"/>
          </w:tcPr>
          <w:p>
            <w:pPr>
              <w:pStyle w:val="Normal"/>
              <w:widowControl w:val="false"/>
              <w:spacing w:lineRule="exact" w:line="221" w:before="0" w:after="0"/>
              <w:ind w:left="40" w:hanging="0"/>
              <w:rPr>
                <w:rFonts w:ascii="MS PGothic" w:hAnsi="MS PGothic" w:eastAsia="MS PGothic"/>
                <w:sz w:val="22"/>
                <w:szCs w:val="22"/>
              </w:rPr>
            </w:pPr>
            <w:r>
              <w:rPr>
                <w:rFonts w:ascii="MS PGothic" w:hAnsi="MS PGothic" w:cs="MS PGothic" w:eastAsia="MS PGothic"/>
                <w:color w:val="auto"/>
                <w:sz w:val="22"/>
                <w:szCs w:val="22"/>
              </w:rPr>
              <w:t xml:space="preserve">氏名  </w:t>
            </w:r>
            <w:r>
              <w:rPr>
                <w:rFonts w:eastAsia="MS PGothic" w:cs="MS PGothic" w:ascii="MS PGothic" w:hAnsi="MS PGothic"/>
                <w:color w:val="auto"/>
                <w:sz w:val="22"/>
                <w:szCs w:val="22"/>
              </w:rPr>
              <w:t>${name}</w:t>
            </w:r>
          </w:p>
        </w:tc>
        <w:tc>
          <w:tcPr>
            <w:tcW w:w="3778" w:type="dxa"/>
            <w:tcBorders/>
            <w:vAlign w:val="bottom"/>
          </w:tcPr>
          <w:p>
            <w:pPr>
              <w:pStyle w:val="Normal"/>
              <w:widowControl w:val="false"/>
              <w:spacing w:before="0" w:after="0"/>
              <w:rPr>
                <w:rFonts w:ascii="MS PGothic" w:hAnsi="MS PGothic" w:eastAsia="MS PGothic"/>
                <w:color w:val="auto"/>
                <w:sz w:val="24"/>
                <w:szCs w:val="24"/>
              </w:rPr>
            </w:pPr>
            <w:r>
              <w:rPr>
                <w:rFonts w:eastAsia="MS PGothic" w:ascii="MS PGothic" w:hAnsi="MS PGothic"/>
                <w:color w:val="auto"/>
                <w:sz w:val="24"/>
                <w:szCs w:val="24"/>
              </w:rPr>
            </w:r>
          </w:p>
        </w:tc>
        <w:tc>
          <w:tcPr>
            <w:tcW w:w="1242" w:type="dxa"/>
            <w:tcBorders/>
            <w:vAlign w:val="bottom"/>
          </w:tcPr>
          <w:p>
            <w:pPr>
              <w:pStyle w:val="Normal"/>
              <w:widowControl w:val="false"/>
              <w:spacing w:before="0" w:after="0"/>
              <w:rPr>
                <w:rFonts w:ascii="MS PGothic" w:hAnsi="MS PGothic" w:eastAsia="MS PGothic"/>
                <w:color w:val="auto"/>
                <w:sz w:val="24"/>
                <w:szCs w:val="24"/>
              </w:rPr>
            </w:pPr>
            <w:r>
              <w:rPr>
                <w:rFonts w:eastAsia="MS PGothic" w:ascii="MS PGothic" w:hAnsi="MS PGothic"/>
                <w:color w:val="auto"/>
                <w:sz w:val="24"/>
                <w:szCs w:val="24"/>
              </w:rPr>
            </w:r>
          </w:p>
        </w:tc>
      </w:tr>
      <w:tr>
        <w:trPr>
          <w:trHeight w:val="105" w:hRule="atLeast"/>
        </w:trPr>
        <w:tc>
          <w:tcPr>
            <w:tcW w:w="790" w:type="dxa"/>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c>
          <w:tcPr>
            <w:tcW w:w="457" w:type="dxa"/>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c>
          <w:tcPr>
            <w:tcW w:w="3253" w:type="dxa"/>
            <w:tcBorders>
              <w:bottom w:val="single" w:sz="8" w:space="0" w:color="000000"/>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c>
          <w:tcPr>
            <w:tcW w:w="3778" w:type="dxa"/>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c>
          <w:tcPr>
            <w:tcW w:w="1242" w:type="dxa"/>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r>
    </w:tbl>
    <w:p>
      <w:pPr>
        <w:pStyle w:val="Normal"/>
        <w:spacing w:lineRule="exact" w:line="25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21" w:before="0" w:after="0"/>
        <w:ind w:left="540" w:hanging="0"/>
        <w:rPr>
          <w:rFonts w:ascii="MS PGothic" w:hAnsi="MS PGothic" w:eastAsia="MS PGothic"/>
        </w:rPr>
      </w:pPr>
      <w:r>
        <w:rPr>
          <w:rFonts w:ascii="MS PGothic" w:hAnsi="MS PGothic" w:cs="MS PGothic" w:eastAsia="MS PGothic"/>
          <w:color w:val="auto"/>
          <w:sz w:val="22"/>
          <w:szCs w:val="22"/>
        </w:rPr>
        <w:t>の認定申請手数料として払い込みました。</w:t>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45"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21" w:before="0" w:after="0"/>
        <w:ind w:right="283" w:hanging="0"/>
        <w:jc w:val="center"/>
        <w:rPr>
          <w:rFonts w:ascii="MS PGothic" w:hAnsi="MS PGothic" w:eastAsia="MS PGothic"/>
        </w:rPr>
      </w:pPr>
      <w:r>
        <w:rPr>
          <w:rFonts w:ascii="MS PGothic" w:hAnsi="MS PGothic" w:cs="MS PGothic" w:eastAsia="MS PGothic"/>
          <w:color w:val="auto"/>
          <w:sz w:val="22"/>
          <w:szCs w:val="22"/>
        </w:rPr>
        <w:t>払込証明書等貼付欄</w:t>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19"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32" w:before="0" w:after="0"/>
        <w:ind w:left="980" w:right="1043" w:hanging="289"/>
        <w:rPr>
          <w:rFonts w:ascii="MS PGothic" w:hAnsi="MS PGothic" w:eastAsia="MS PGothic"/>
        </w:rPr>
      </w:pPr>
      <w:r>
        <w:rPr>
          <w:rFonts w:eastAsia="MS PGothic" w:cs="MS PGothic" w:ascii="MS PGothic" w:hAnsi="MS PGothic"/>
          <w:color w:val="auto"/>
          <w:sz w:val="22"/>
          <w:szCs w:val="22"/>
        </w:rPr>
        <w:t>※</w:t>
      </w:r>
      <w:r>
        <w:rPr>
          <w:rFonts w:ascii="MS PGothic" w:hAnsi="MS PGothic" w:cs="MS PGothic" w:eastAsia="MS PGothic"/>
          <w:color w:val="auto"/>
          <w:sz w:val="22"/>
          <w:szCs w:val="22"/>
        </w:rPr>
        <w:t>１</w:t>
      </w:r>
      <w:r>
        <w:rPr>
          <w:rFonts w:ascii="MS PGothic" w:hAnsi="MS PGothic" w:eastAsia="MS PGothic"/>
          <w:color w:val="auto"/>
          <w:sz w:val="20"/>
          <w:szCs w:val="20"/>
        </w:rPr>
        <w:t xml:space="preserve"> </w:t>
      </w:r>
      <w:r>
        <w:rPr>
          <w:rFonts w:ascii="MS PGothic" w:hAnsi="MS PGothic" w:cs="MS PGothic" w:eastAsia="MS PGothic"/>
          <w:color w:val="auto"/>
          <w:sz w:val="22"/>
          <w:szCs w:val="22"/>
        </w:rPr>
        <w:t>ここに払込証明書等を貼付してください。なお、</w:t>
      </w:r>
      <w:r>
        <w:rPr>
          <w:rFonts w:ascii="MS PGothic" w:hAnsi="MS PGothic" w:cs="MS PGothic" w:eastAsia="MS PGothic"/>
          <w:color w:val="auto"/>
          <w:sz w:val="22"/>
          <w:szCs w:val="22"/>
          <w:u w:val="single" w:color="FFFFFF"/>
        </w:rPr>
        <w:t>払込証明書（申請用）を貼付する際は、縦向きに貼付するようにお願いします。</w:t>
      </w:r>
    </w:p>
    <w:p>
      <w:pPr>
        <w:pStyle w:val="Normal"/>
        <w:spacing w:lineRule="exact" w:line="271"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32" w:before="0" w:after="0"/>
        <w:ind w:left="980" w:right="1003" w:hanging="289"/>
        <w:rPr>
          <w:rFonts w:ascii="MS PGothic" w:hAnsi="MS PGothic" w:eastAsia="MS PGothic"/>
        </w:rPr>
      </w:pPr>
      <w:r>
        <w:rPr>
          <w:rFonts w:eastAsia="MS PGothic" w:cs="MS PGothic" w:ascii="MS PGothic" w:hAnsi="MS PGothic"/>
          <w:color w:val="auto"/>
          <w:sz w:val="22"/>
          <w:szCs w:val="22"/>
        </w:rPr>
        <w:t>※</w:t>
      </w:r>
      <w:r>
        <w:rPr>
          <w:rFonts w:ascii="MS PGothic" w:hAnsi="MS PGothic" w:cs="MS PGothic" w:eastAsia="MS PGothic"/>
          <w:color w:val="auto"/>
          <w:sz w:val="22"/>
          <w:szCs w:val="22"/>
        </w:rPr>
        <w:t>２</w:t>
      </w:r>
      <w:r>
        <w:rPr>
          <w:rFonts w:ascii="MS PGothic" w:hAnsi="MS PGothic" w:eastAsia="MS PGothic"/>
          <w:color w:val="auto"/>
          <w:sz w:val="20"/>
          <w:szCs w:val="20"/>
        </w:rPr>
        <w:t xml:space="preserve"> </w:t>
      </w:r>
      <w:r>
        <w:rPr>
          <w:rFonts w:ascii="MS PGothic" w:hAnsi="MS PGothic" w:cs="MS PGothic" w:eastAsia="MS PGothic"/>
          <w:color w:val="auto"/>
          <w:sz w:val="22"/>
          <w:szCs w:val="22"/>
        </w:rPr>
        <w:t>貼付された払込証明書等は、返還いたしませんので、必要な方は写しをとるなどしてください。</w:t>
      </w:r>
    </w:p>
    <w:p>
      <w:pPr>
        <w:pStyle w:val="Normal"/>
        <w:spacing w:lineRule="exact" w:line="271"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32" w:before="0" w:after="0"/>
        <w:ind w:left="980" w:right="1303" w:hanging="289"/>
        <w:rPr>
          <w:rFonts w:ascii="MS PGothic" w:hAnsi="MS PGothic" w:eastAsia="MS PGothic"/>
        </w:rPr>
      </w:pPr>
      <w:r>
        <w:rPr>
          <w:rFonts w:eastAsia="MS PGothic" w:cs="MS PGothic" w:ascii="MS PGothic" w:hAnsi="MS PGothic"/>
          <w:color w:val="auto"/>
          <w:sz w:val="22"/>
          <w:szCs w:val="22"/>
        </w:rPr>
        <w:t>※</w:t>
      </w:r>
      <w:r>
        <w:rPr>
          <w:rFonts w:ascii="MS PGothic" w:hAnsi="MS PGothic" w:cs="MS PGothic" w:eastAsia="MS PGothic"/>
          <w:color w:val="auto"/>
          <w:sz w:val="22"/>
          <w:szCs w:val="22"/>
        </w:rPr>
        <w:t>３</w:t>
      </w:r>
      <w:r>
        <w:rPr>
          <w:rFonts w:ascii="MS PGothic" w:hAnsi="MS PGothic" w:eastAsia="MS PGothic"/>
          <w:color w:val="auto"/>
          <w:sz w:val="20"/>
          <w:szCs w:val="20"/>
        </w:rPr>
        <w:t xml:space="preserve"> </w:t>
      </w:r>
      <w:r>
        <w:rPr>
          <w:rFonts w:ascii="MS PGothic" w:hAnsi="MS PGothic" w:cs="MS PGothic" w:eastAsia="MS PGothic"/>
          <w:color w:val="auto"/>
          <w:sz w:val="22"/>
          <w:szCs w:val="22"/>
        </w:rPr>
        <w:t>申請内容（申請件数によって手数料の金額が異なる）に応じた手数料納付が確認できる払込証明書等の提出を要します。</w:t>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389"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1" w:before="0" w:after="0"/>
        <w:ind w:left="2520" w:hanging="0"/>
        <w:rPr>
          <w:rFonts w:ascii="MS PGothic" w:hAnsi="MS PGothic" w:eastAsia="MS PGothic"/>
        </w:rPr>
      </w:pPr>
      <w:r>
        <w:rPr>
          <w:rFonts w:ascii="MS PGothic" w:hAnsi="MS PGothic" w:cs="MS PGothic" w:eastAsia="MS PGothic"/>
          <w:color w:val="auto"/>
          <w:sz w:val="20"/>
          <w:szCs w:val="20"/>
        </w:rPr>
        <w:t xml:space="preserve">申請者（実習実施者名）     </w:t>
      </w:r>
      <w:r>
        <w:rPr>
          <w:rFonts w:eastAsia="MS PGothic" w:cs="MS PGothic" w:ascii="MS PGothic" w:hAnsi="MS PGothic"/>
          <w:color w:val="auto"/>
          <w:sz w:val="20"/>
          <w:szCs w:val="20"/>
        </w:rPr>
        <w:tab/>
        <w:t>${sign_name}</w:t>
      </w:r>
    </w:p>
    <w:p>
      <w:pPr>
        <w:sectPr>
          <w:type w:val="nextPage"/>
          <w:pgSz w:w="12400" w:h="17540"/>
          <w:pgMar w:left="1440" w:right="1440" w:gutter="0" w:header="0" w:top="1140" w:footer="0" w:bottom="1065"/>
          <w:pgNumType w:fmt="decimal"/>
          <w:formProt w:val="false"/>
          <w:textDirection w:val="lrTb"/>
          <w:docGrid w:type="default" w:linePitch="100" w:charSpace="4096"/>
        </w:sectPr>
      </w:pP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55"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tabs>
          <w:tab w:val="clear" w:pos="720"/>
          <w:tab w:val="left" w:pos="3640" w:leader="none"/>
        </w:tabs>
        <w:spacing w:lineRule="exact" w:line="201" w:before="0" w:after="0"/>
        <w:ind w:left="2520" w:hanging="0"/>
        <w:rPr>
          <w:rFonts w:ascii="MS PGothic" w:hAnsi="MS PGothic" w:eastAsia="MS PGothic"/>
        </w:rPr>
      </w:pPr>
      <w:r>
        <w:rPr>
          <w:rFonts w:ascii="MS PGothic" w:hAnsi="MS PGothic" w:cs="MS PGothic" w:eastAsia="MS PGothic"/>
          <w:color w:val="auto"/>
          <w:sz w:val="20"/>
          <w:szCs w:val="20"/>
        </w:rPr>
        <w:t>作成責任者</w:t>
      </w:r>
      <w:r>
        <w:rPr>
          <w:rFonts w:eastAsia="MS PGothic" w:ascii="MS PGothic" w:hAnsi="MS PGothic"/>
          <w:color w:val="auto"/>
          <w:sz w:val="20"/>
          <w:szCs w:val="20"/>
        </w:rPr>
        <w:tab/>
      </w:r>
      <w:r>
        <w:rPr>
          <w:rFonts w:ascii="MS PGothic" w:hAnsi="MS PGothic" w:cs="MS PGothic" w:eastAsia="MS PGothic"/>
          <w:color w:val="auto"/>
          <w:sz w:val="19"/>
          <w:szCs w:val="19"/>
        </w:rPr>
        <w:t xml:space="preserve">役職・氏名  </w:t>
      </w:r>
      <w:r>
        <w:rPr>
          <w:rFonts w:eastAsia="MS PGothic" w:cs="MS PGothic" w:ascii="MS PGothic" w:hAnsi="MS PGothic"/>
          <w:color w:val="auto"/>
          <w:sz w:val="19"/>
          <w:szCs w:val="19"/>
        </w:rPr>
        <w:tab/>
      </w:r>
      <w:r>
        <w:rPr>
          <w:rFonts w:eastAsia="MS PGothic" w:cs="MS PGothic" w:ascii="MS PGothic" w:hAnsi="MS PGothic"/>
          <w:color w:val="auto"/>
          <w:sz w:val="20"/>
          <w:szCs w:val="20"/>
        </w:rPr>
        <w:t>${sign_creator_name}</w:t>
      </w:r>
    </w:p>
    <w:sectPr>
      <w:type w:val="continuous"/>
      <w:pgSz w:w="12400" w:h="17540"/>
      <w:pgMar w:left="1440" w:right="1440" w:gutter="0" w:header="0" w:top="1140" w:footer="0" w:bottom="1065"/>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Times New Roman">
    <w:charset w:val="80"/>
    <w:family w:val="roman"/>
    <w:pitch w:val="variable"/>
  </w:font>
  <w:font w:name="Liberation Mono">
    <w:altName w:val="Courier New"/>
    <w:charset w:val="80"/>
    <w:family w:val="roman"/>
    <w:pitch w:val="variable"/>
  </w:font>
  <w:font w:name="Liberation Sans">
    <w:altName w:val="Arial"/>
    <w:charset w:val="80"/>
    <w:family w:val="roman"/>
    <w:pitch w:val="variable"/>
  </w:font>
  <w:font w:name="MS PGothic">
    <w:charset w:val="80"/>
    <w:family w:val="roman"/>
    <w:pitch w:val="variable"/>
  </w:font>
</w:fonts>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 w:cs="Lucida Sans" w:eastAsiaTheme="minorEastAsia"/>
        <w:sz w:val="22"/>
        <w:szCs w:val="22"/>
        <w:lang w:val="en-US" w:eastAsia="ja-JP"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Times New Roman" w:hAnsi="Times New Roman" w:eastAsia="" w:cs="Lucida Sans" w:eastAsiaTheme="minorEastAsia"/>
      <w:color w:val="auto"/>
      <w:kern w:val="0"/>
      <w:sz w:val="22"/>
      <w:szCs w:val="22"/>
      <w:lang w:val="en-US" w:eastAsia="ja-JP" w:bidi="hi-IN"/>
    </w:rPr>
  </w:style>
  <w:style w:type="character" w:styleId="DefaultParagraphFont" w:default="1">
    <w:name w:val="Default Paragraph Font"/>
    <w:uiPriority w:val="1"/>
    <w:semiHidden/>
    <w:unhideWhenUsed/>
    <w:qFormat/>
    <w:rPr/>
  </w:style>
  <w:style w:type="character" w:styleId="SourceText">
    <w:name w:val="Source Text"/>
    <w:qFormat/>
    <w:rPr>
      <w:rFonts w:ascii="Liberation Mono" w:hAnsi="Liberation Mono" w:eastAsia="ＭＳ ゴシック" w:cs="Liberation Mono"/>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HeaderandFooter">
    <w:name w:val="Header and Footer"/>
    <w:basedOn w:val="Normal"/>
    <w:qFormat/>
    <w:pPr>
      <w:suppressLineNumbers/>
      <w:tabs>
        <w:tab w:val="clear" w:pos="720"/>
        <w:tab w:val="center" w:pos="4760" w:leader="none"/>
        <w:tab w:val="right" w:pos="9520" w:leader="none"/>
      </w:tabs>
    </w:pPr>
    <w:rPr/>
  </w:style>
  <w:style w:type="paragraph" w:styleId="Header">
    <w:name w:val="Header"/>
    <w:basedOn w:val="HeaderandFooter"/>
    <w:pPr>
      <w:suppressLineNumbers/>
    </w:pPr>
    <w:rPr/>
  </w:style>
  <w:style w:type="paragraph" w:styleId="TableContents">
    <w:name w:val="Table Contents"/>
    <w:basedOn w:val="Normal"/>
    <w:qFormat/>
    <w:pPr>
      <w:widowControl w:val="false"/>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37</TotalTime>
  <Application>LibreOffice/7.5.2.2$Windows_x86 LibreOffice_project/53bb9681a964705cf672590721dbc85eb4d0c3a2</Application>
  <AppVersion>15.0000</AppVersion>
  <Pages>1</Pages>
  <Words>427</Words>
  <Characters>510</Characters>
  <CharactersWithSpaces>638</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2024-06-27T22:53:48Z</dcterms:created>
  <dc:creator>Windows User</dc:creator>
  <dc:description/>
  <dc:language>en-US</dc:language>
  <cp:lastModifiedBy/>
  <dcterms:modified xsi:type="dcterms:W3CDTF">2024-07-08T06:43:59Z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