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color w:val="000000"/>
          <w:lang w:eastAsia="zh-CN"/>
        </w:rPr>
      </w:pPr>
      <w:r>
        <w:rPr>
          <w:color w:val="000000"/>
          <w:lang w:eastAsia="zh-CN"/>
        </w:rPr>
        <w:t>参考様式第１</w:t>
      </w:r>
      <w:r>
        <w:rPr>
          <w:color w:val="000000"/>
          <w:lang w:eastAsia="zh-CN"/>
        </w:rPr>
        <w:t>-13</w:t>
      </w:r>
      <w:r>
        <w:rPr>
          <w:color w:val="000000"/>
          <w:lang w:eastAsia="zh-CN"/>
        </w:rPr>
        <w:t>号（規則第８条第</w:t>
      </w:r>
      <w:r>
        <w:rPr>
          <w:color w:val="000000"/>
          <w:lang w:eastAsia="zh-CN"/>
        </w:rPr>
        <w:t>12</w:t>
      </w:r>
      <w:r>
        <w:rPr>
          <w:color w:val="000000"/>
          <w:lang w:eastAsia="zh-CN"/>
        </w:rPr>
        <w:t>号関係）　　　　　　　　　　　　　      （日本</w:t>
      </w:r>
      <w:r>
        <w:rPr>
          <w:rFonts w:ascii="ＭＳ 明朝" w:hAnsi="ＭＳ 明朝" w:asciiTheme="minorEastAsia" w:hAnsiTheme="minorEastAsia"/>
          <w:color w:val="000000"/>
          <w:lang w:eastAsia="zh-CN"/>
        </w:rPr>
        <w:t>産</w:t>
      </w:r>
      <w:r>
        <w:rPr>
          <w:color w:val="000000"/>
          <w:lang w:eastAsia="zh-CN"/>
        </w:rPr>
        <w:t>業規格Ａ列４）</w:t>
      </w:r>
      <w:r>
        <w:rPr>
          <w:color w:val="000000"/>
        </w:rPr>
        <w:t>Ａ・Ｂ・Ｃ・Ｄ・Ｅ・Ｆ</w:t>
      </w:r>
    </w:p>
    <w:p>
      <w:pPr>
        <w:pStyle w:val="Normal"/>
        <w:spacing w:lineRule="exact" w:line="240"/>
        <w:jc w:val="center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</w:r>
    </w:p>
    <w:p>
      <w:pPr>
        <w:pStyle w:val="Normal"/>
        <w:jc w:val="center"/>
        <w:rPr>
          <w:color w:val="000000"/>
          <w:kern w:val="0"/>
          <w:sz w:val="28"/>
          <w:szCs w:val="28"/>
        </w:rPr>
      </w:pPr>
      <w:r>
        <w:rPr>
          <w:spacing w:val="37"/>
          <w:kern w:val="0"/>
          <w:sz w:val="28"/>
          <w:szCs w:val="28"/>
        </w:rPr>
        <w:t>外国の準備機関の概要書及び誓約</w:t>
      </w:r>
      <w:r>
        <w:rPr>
          <w:spacing w:val="5"/>
          <w:kern w:val="0"/>
          <w:sz w:val="28"/>
          <w:szCs w:val="28"/>
        </w:rPr>
        <w:t>書</w:t>
      </w:r>
    </w:p>
    <w:p>
      <w:pPr>
        <w:pStyle w:val="Normal"/>
        <w:spacing w:lineRule="exact" w:line="240"/>
        <w:jc w:val="center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</w:r>
    </w:p>
    <w:tbl>
      <w:tblPr>
        <w:tblW w:w="10320" w:type="dxa"/>
        <w:jc w:val="left"/>
        <w:tblInd w:w="54" w:type="dxa"/>
        <w:tblLayout w:type="fixed"/>
        <w:tblCellMar>
          <w:top w:w="54" w:type="dxa"/>
          <w:left w:w="54" w:type="dxa"/>
          <w:bottom w:w="54" w:type="dxa"/>
          <w:right w:w="54" w:type="dxa"/>
        </w:tblCellMar>
        <w:tblLook w:firstRow="1" w:noVBand="0" w:lastRow="1" w:firstColumn="1" w:lastColumn="1" w:noHBand="0" w:val="01e0"/>
      </w:tblPr>
      <w:tblGrid>
        <w:gridCol w:w="1620"/>
        <w:gridCol w:w="8699"/>
      </w:tblGrid>
      <w:tr>
        <w:trPr>
          <w:trHeight w:val="708" w:hRule="atLeast"/>
        </w:trPr>
        <w:tc>
          <w:tcPr>
            <w:tcW w:w="16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rPr>
                <w:szCs w:val="21"/>
              </w:rPr>
            </w:pPr>
            <w:r>
              <w:rPr>
                <w:szCs w:val="21"/>
              </w:rPr>
              <w:t>機関名</w:t>
            </w:r>
          </w:p>
        </w:tc>
        <w:tc>
          <w:tcPr>
            <w:tcW w:w="869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20"/>
              <w:jc w:val="left"/>
              <w:rPr>
                <w:szCs w:val="21"/>
              </w:rPr>
            </w:pPr>
            <w:r>
              <w:rPr>
                <w:szCs w:val="21"/>
                <w:lang w:val="en-AE"/>
              </w:rPr>
              <w:t>${name}</w:t>
            </w:r>
          </w:p>
        </w:tc>
      </w:tr>
      <w:tr>
        <w:trPr>
          <w:trHeight w:val="721" w:hRule="atLeast"/>
        </w:trPr>
        <w:tc>
          <w:tcPr>
            <w:tcW w:w="16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rPr>
                <w:szCs w:val="21"/>
              </w:rPr>
            </w:pPr>
            <w:r>
              <w:rPr>
                <w:szCs w:val="21"/>
              </w:rPr>
              <w:t>代表者の氏名</w:t>
            </w:r>
          </w:p>
        </w:tc>
        <w:tc>
          <w:tcPr>
            <w:tcW w:w="869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20"/>
              <w:rPr>
                <w:szCs w:val="21"/>
              </w:rPr>
            </w:pPr>
            <w:r>
              <w:rPr>
                <w:szCs w:val="21"/>
                <w:lang w:val="en-AE"/>
              </w:rPr>
              <w:t>${director_name}</w:t>
            </w:r>
          </w:p>
        </w:tc>
      </w:tr>
      <w:tr>
        <w:trPr>
          <w:trHeight w:val="848" w:hRule="atLeast"/>
        </w:trPr>
        <w:tc>
          <w:tcPr>
            <w:tcW w:w="16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20"/>
              <w:rPr>
                <w:szCs w:val="21"/>
              </w:rPr>
            </w:pPr>
            <w:r>
              <w:rPr>
                <w:szCs w:val="21"/>
              </w:rPr>
              <w:t xml:space="preserve">③ </w:t>
            </w:r>
            <w:r>
              <w:rPr>
                <w:szCs w:val="21"/>
              </w:rPr>
              <w:t>所在地</w:t>
            </w:r>
          </w:p>
        </w:tc>
        <w:tc>
          <w:tcPr>
            <w:tcW w:w="869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20"/>
              <w:jc w:val="left"/>
              <w:rPr>
                <w:szCs w:val="21"/>
                <w:lang w:val="en-AE"/>
              </w:rPr>
            </w:pPr>
            <w:r>
              <w:rPr>
                <w:szCs w:val="21"/>
                <w:lang w:val="en-AE"/>
              </w:rPr>
              <w:t>${address}</w:t>
            </w:r>
          </w:p>
          <w:p>
            <w:pPr>
              <w:pStyle w:val="Normal"/>
              <w:widowControl w:val="false"/>
              <w:spacing w:lineRule="exact" w:line="220"/>
              <w:jc w:val="left"/>
              <w:rPr>
                <w:szCs w:val="21"/>
              </w:rPr>
            </w:pPr>
            <w:r>
              <w:rPr>
                <w:szCs w:val="21"/>
              </w:rPr>
            </w:r>
          </w:p>
          <w:p>
            <w:pPr>
              <w:pStyle w:val="Normal"/>
              <w:widowControl w:val="false"/>
              <w:spacing w:lineRule="exact" w:line="220"/>
              <w:jc w:val="right"/>
              <w:rPr>
                <w:szCs w:val="21"/>
              </w:rPr>
            </w:pPr>
            <w:r>
              <w:rPr>
                <w:szCs w:val="21"/>
              </w:rPr>
              <w:t>（電話　   　</w:t>
            </w:r>
            <w:r>
              <w:rPr>
                <w:szCs w:val="21"/>
                <w:lang w:val="en-AE"/>
              </w:rPr>
              <w:t>${tel}</w:t>
            </w:r>
            <w:r>
              <w:rPr>
                <w:szCs w:val="21"/>
              </w:rPr>
              <w:t>　）</w:t>
            </w:r>
          </w:p>
          <w:p>
            <w:pPr>
              <w:pStyle w:val="Normal"/>
              <w:widowControl w:val="false"/>
              <w:spacing w:lineRule="exact" w:line="220"/>
              <w:jc w:val="right"/>
              <w:rPr>
                <w:szCs w:val="21"/>
              </w:rPr>
            </w:pPr>
            <w:r>
              <w:rPr>
                <w:szCs w:val="21"/>
              </w:rPr>
              <w:t>（</w:t>
            </w:r>
            <w:r>
              <w:rPr>
                <w:szCs w:val="21"/>
              </w:rPr>
              <w:t>E-mail</w:t>
            </w:r>
            <w:r>
              <w:rPr>
                <w:szCs w:val="21"/>
              </w:rPr>
              <w:t>　　</w:t>
            </w:r>
            <w:r>
              <w:rPr>
                <w:szCs w:val="21"/>
                <w:lang w:val="en-AE"/>
              </w:rPr>
              <w:t>${email}</w:t>
            </w:r>
            <w:r>
              <w:rPr>
                <w:szCs w:val="21"/>
              </w:rPr>
              <w:t>　　）</w:t>
            </w:r>
          </w:p>
        </w:tc>
      </w:tr>
      <w:tr>
        <w:trPr>
          <w:trHeight w:val="397" w:hRule="atLeast"/>
        </w:trPr>
        <w:tc>
          <w:tcPr>
            <w:tcW w:w="16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rPr>
                <w:szCs w:val="21"/>
              </w:rPr>
            </w:pPr>
            <w:r>
              <w:rPr>
                <w:szCs w:val="21"/>
              </w:rPr>
              <w:t>設立年月日</w:t>
            </w:r>
          </w:p>
        </w:tc>
        <w:tc>
          <w:tcPr>
            <w:tcW w:w="869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20"/>
              <w:ind w:firstLine="2520"/>
              <w:jc w:val="left"/>
              <w:rPr>
                <w:szCs w:val="21"/>
              </w:rPr>
            </w:pPr>
            <w:r>
              <w:rPr>
                <w:szCs w:val="21"/>
                <w:lang w:val="en-AE"/>
              </w:rPr>
              <w:t xml:space="preserve">${es_year} </w:t>
            </w:r>
            <w:r>
              <w:rPr>
                <w:szCs w:val="21"/>
              </w:rPr>
              <w:t>年</w:t>
            </w:r>
            <w:r>
              <w:rPr>
                <w:szCs w:val="21"/>
                <w:lang w:val="en-AE"/>
              </w:rPr>
              <w:t xml:space="preserve"> </w:t>
            </w:r>
            <w:r>
              <w:rPr>
                <w:szCs w:val="21"/>
                <w:lang w:val="en-AE"/>
              </w:rPr>
              <w:t>${es_month}</w:t>
            </w:r>
            <w:r>
              <w:rPr>
                <w:szCs w:val="21"/>
              </w:rPr>
              <w:t>月</w:t>
            </w:r>
            <w:r>
              <w:rPr>
                <w:szCs w:val="21"/>
                <w:lang w:val="en-AE"/>
              </w:rPr>
              <w:t xml:space="preserve"> </w:t>
            </w:r>
            <w:r>
              <w:rPr>
                <w:szCs w:val="21"/>
                <w:lang w:val="en-AE"/>
              </w:rPr>
              <w:t xml:space="preserve">${es_year} </w:t>
            </w:r>
            <w:r>
              <w:rPr>
                <w:szCs w:val="21"/>
              </w:rPr>
              <w:t>日</w:t>
            </w:r>
          </w:p>
        </w:tc>
      </w:tr>
      <w:tr>
        <w:trPr>
          <w:trHeight w:val="397" w:hRule="atLeast"/>
        </w:trPr>
        <w:tc>
          <w:tcPr>
            <w:tcW w:w="16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Cs w:val="21"/>
              </w:rPr>
            </w:pPr>
            <w:r>
              <w:rPr>
                <w:szCs w:val="21"/>
              </w:rPr>
              <w:t>⑤</w:t>
            </w:r>
            <w:r>
              <w:rPr>
                <w:szCs w:val="21"/>
              </w:rPr>
              <w:t>技能実習生との関係</w:t>
            </w:r>
          </w:p>
        </w:tc>
        <w:tc>
          <w:tcPr>
            <w:tcW w:w="869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firstLine="210"/>
              <w:jc w:val="left"/>
              <w:rPr>
                <w:szCs w:val="21"/>
              </w:rPr>
            </w:pPr>
            <w:r>
              <w:rPr>
                <w:rFonts w:eastAsia="ＭＳ ゴシック" w:ascii="ＭＳ ゴシック" w:hAnsi="ＭＳ ゴシック"/>
                <w:szCs w:val="21"/>
              </w:rPr>
              <w:t xml:space="preserve">${trainee_relationship_type1} </w:t>
            </w:r>
            <w:r>
              <w:rPr>
                <w:szCs w:val="21"/>
              </w:rPr>
              <w:t>入国前講習の実施に関与する者</w:t>
            </w:r>
          </w:p>
          <w:p>
            <w:pPr>
              <w:pStyle w:val="Normal"/>
              <w:widowControl w:val="false"/>
              <w:spacing w:before="0" w:after="160"/>
              <w:ind w:firstLine="210"/>
              <w:jc w:val="left"/>
              <w:rPr>
                <w:szCs w:val="21"/>
              </w:rPr>
            </w:pPr>
            <w:r>
              <w:rPr>
                <w:rFonts w:eastAsia="ＭＳ ゴシック" w:ascii="ＭＳ ゴシック" w:hAnsi="ＭＳ ゴシック"/>
                <w:szCs w:val="21"/>
              </w:rPr>
              <w:t>${trainee_relationship_type2}</w:t>
            </w:r>
            <w:r>
              <w:rPr>
                <w:szCs w:val="21"/>
                <w:lang w:val="en-AE"/>
              </w:rPr>
              <w:t xml:space="preserve"> </w:t>
            </w:r>
            <w:r>
              <w:rPr>
                <w:szCs w:val="21"/>
              </w:rPr>
              <w:t>その他（準備内容：</w:t>
            </w:r>
            <w:r>
              <w:rPr>
                <w:szCs w:val="21"/>
                <w:lang w:val="en-AE"/>
              </w:rPr>
              <w:t xml:space="preserve"> </w:t>
            </w:r>
            <w:r>
              <w:rPr>
                <w:szCs w:val="21"/>
                <w:lang w:val="en-AE"/>
              </w:rPr>
              <w:t>${trainee_relationship_type_other}</w:t>
            </w:r>
            <w:r>
              <w:rPr>
                <w:szCs w:val="21"/>
              </w:rPr>
              <w:t>　）</w:t>
            </w:r>
          </w:p>
        </w:tc>
      </w:tr>
      <w:tr>
        <w:trPr>
          <w:trHeight w:val="896" w:hRule="atLeast"/>
        </w:trPr>
        <w:tc>
          <w:tcPr>
            <w:tcW w:w="16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Cs w:val="21"/>
              </w:rPr>
            </w:pPr>
            <w:r>
              <w:rPr>
                <w:szCs w:val="21"/>
              </w:rPr>
              <w:t>⑥</w:t>
            </w:r>
            <w:r>
              <w:rPr>
                <w:szCs w:val="18"/>
              </w:rPr>
              <w:t>業種、主要製品及び主要業務</w:t>
            </w:r>
          </w:p>
        </w:tc>
        <w:tc>
          <w:tcPr>
            <w:tcW w:w="869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20"/>
              <w:ind w:firstLine="2520"/>
              <w:jc w:val="left"/>
              <w:rPr>
                <w:szCs w:val="21"/>
              </w:rPr>
            </w:pPr>
            <w:r>
              <w:rPr>
                <w:szCs w:val="21"/>
                <w:lang w:val="en-AE"/>
              </w:rPr>
              <w:t>${job_name}</w:t>
            </w:r>
          </w:p>
        </w:tc>
      </w:tr>
    </w:tbl>
    <w:p>
      <w:pPr>
        <w:pStyle w:val="Style20"/>
        <w:spacing w:before="160" w:after="160"/>
        <w:rPr>
          <w:color w:val="auto"/>
        </w:rPr>
      </w:pPr>
      <w:r>
        <w:rPr>
          <w:color w:val="auto"/>
        </w:rPr>
        <w:t>　上記の記載内容は、事実と相違ありません。また、技能実習の準備に関し、技能実習に関する法令に違反することは、決していたしません。</w:t>
      </w:r>
    </w:p>
    <w:p>
      <w:pPr>
        <w:pStyle w:val="Normal"/>
        <w:spacing w:lineRule="exact" w:line="480" w:before="160" w:after="160"/>
        <w:jc w:val="right"/>
        <w:rPr>
          <w:sz w:val="24"/>
        </w:rPr>
      </w:pPr>
      <w:r>
        <w:rPr>
          <w:sz w:val="24"/>
        </w:rPr>
        <w:t>　　　　　　　　　　</w:t>
      </w:r>
      <w:r>
        <w:rPr>
          <w:sz w:val="24"/>
          <w:lang w:val="en-AE"/>
        </w:rPr>
        <w:t>${year_sign_date}</w:t>
      </w:r>
      <w:r>
        <w:rPr>
          <w:sz w:val="24"/>
        </w:rPr>
        <w:t>年</w:t>
      </w:r>
      <w:r>
        <w:rPr>
          <w:sz w:val="24"/>
          <w:lang w:val="en-AE"/>
        </w:rPr>
        <w:t>${month_sign_date}</w:t>
      </w:r>
      <w:r>
        <w:rPr>
          <w:sz w:val="24"/>
        </w:rPr>
        <w:t>月</w:t>
      </w:r>
      <w:r>
        <w:rPr>
          <w:sz w:val="24"/>
          <w:lang w:val="en-AE"/>
        </w:rPr>
        <w:t>${date_sign_date}</w:t>
      </w:r>
      <w:r>
        <w:rPr>
          <w:sz w:val="24"/>
        </w:rPr>
        <w:t>日　作成</w:t>
      </w:r>
    </w:p>
    <w:p>
      <w:pPr>
        <w:pStyle w:val="Normal"/>
        <w:spacing w:lineRule="exact" w:line="480" w:before="160" w:after="160"/>
        <w:jc w:val="left"/>
        <w:rPr>
          <w:sz w:val="24"/>
        </w:rPr>
      </w:pPr>
      <w:r>
        <w:rPr>
          <w:sz w:val="24"/>
        </w:rPr>
        <w:t>　　　　　　　　　　　　　　　　　　外国の準備機関の名称　</w:t>
      </w:r>
      <w:r>
        <w:rPr>
          <w:sz w:val="24"/>
          <w:lang w:val="en-AE"/>
        </w:rPr>
        <w:t>${sign_name}</w:t>
      </w:r>
      <w:r>
        <w:rPr>
          <w:sz w:val="24"/>
        </w:rPr>
        <w:t>　</w:t>
      </w:r>
    </w:p>
    <w:p>
      <w:pPr>
        <w:pStyle w:val="Normal"/>
        <w:spacing w:lineRule="exact" w:line="480" w:before="160" w:after="160"/>
        <w:jc w:val="left"/>
        <w:rPr>
          <w:sz w:val="24"/>
        </w:rPr>
      </w:pPr>
      <w:r>
        <w:rPr>
          <w:sz w:val="24"/>
        </w:rPr>
        <w:t>　  　　　　　　　　　　　　　　　　作成責任者　役職・氏名　</w:t>
      </w:r>
      <w:r>
        <w:rPr>
          <w:sz w:val="24"/>
          <w:lang w:val="en-AE"/>
        </w:rPr>
        <w:t>${sign_director_name}</w:t>
      </w:r>
      <w:r>
        <w:rPr>
          <w:sz w:val="24"/>
        </w:rPr>
        <w:t>　</w:t>
      </w:r>
    </w:p>
    <w:sectPr>
      <w:type w:val="nextPage"/>
      <w:pgSz w:w="11906" w:h="16838"/>
      <w:pgMar w:left="851" w:right="851" w:gutter="0" w:header="0" w:top="851" w:footer="0" w:bottom="851"/>
      <w:pgNumType w:fmt="decimal"/>
      <w:formProt w:val="false"/>
      <w:textDirection w:val="lrTb"/>
      <w:docGrid w:type="lines" w:linePitch="32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Century">
    <w:charset w:val="80"/>
    <w:family w:val="roman"/>
    <w:pitch w:val="variable"/>
  </w:font>
  <w:font w:name="ＭＳ 明朝">
    <w:charset w:val="80"/>
    <w:family w:val="roman"/>
    <w:pitch w:val="variable"/>
  </w:font>
  <w:font w:name="Liberation Sans">
    <w:altName w:val="Arial"/>
    <w:charset w:val="80"/>
    <w:family w:val="swiss"/>
    <w:pitch w:val="variable"/>
  </w:font>
  <w:font w:name="Arial">
    <w:charset w:val="80"/>
    <w:family w:val="roman"/>
    <w:pitch w:val="variable"/>
  </w:font>
  <w:font w:name="ＭＳ Ｐゴシック">
    <w:charset w:val="80"/>
    <w:family w:val="roman"/>
    <w:pitch w:val="variable"/>
  </w:font>
  <w:font w:name="Times New Roman">
    <w:charset w:val="80"/>
    <w:family w:val="roman"/>
    <w:pitch w:val="variable"/>
  </w:font>
  <w:font w:name="ＭＳ ゴシック">
    <w:charset w:val="80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EnclosedCircle"/>
      <w:lvlText w:val="%1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aiueoFullWidth"/>
      <w:lvlText w:val="(%2)"/>
      <w:lvlJc w:val="left"/>
      <w:pPr>
        <w:tabs>
          <w:tab w:val="num" w:pos="0"/>
        </w:tabs>
        <w:ind w:left="880" w:hanging="440"/>
      </w:pPr>
      <w:rPr/>
    </w:lvl>
    <w:lvl w:ilvl="2">
      <w:start w:val="1"/>
      <w:numFmt w:val="decimalEnclosedCircle"/>
      <w:lvlText w:val="%3"/>
      <w:lvlJc w:val="left"/>
      <w:pPr>
        <w:tabs>
          <w:tab w:val="num" w:pos="0"/>
        </w:tabs>
        <w:ind w:left="1320" w:hanging="44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1760" w:hanging="440"/>
      </w:pPr>
      <w:rPr/>
    </w:lvl>
    <w:lvl w:ilvl="4">
      <w:start w:val="1"/>
      <w:numFmt w:val="aiueoFullWidth"/>
      <w:lvlText w:val="(%5)"/>
      <w:lvlJc w:val="left"/>
      <w:pPr>
        <w:tabs>
          <w:tab w:val="num" w:pos="0"/>
        </w:tabs>
        <w:ind w:left="2200" w:hanging="440"/>
      </w:pPr>
      <w:rPr/>
    </w:lvl>
    <w:lvl w:ilvl="5">
      <w:start w:val="1"/>
      <w:numFmt w:val="decimalEnclosedCircle"/>
      <w:lvlText w:val="%6"/>
      <w:lvlJc w:val="left"/>
      <w:pPr>
        <w:tabs>
          <w:tab w:val="num" w:pos="0"/>
        </w:tabs>
        <w:ind w:left="2640" w:hanging="44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3080" w:hanging="440"/>
      </w:pPr>
      <w:rPr/>
    </w:lvl>
    <w:lvl w:ilvl="7">
      <w:start w:val="1"/>
      <w:numFmt w:val="aiueoFullWidth"/>
      <w:lvlText w:val="(%8)"/>
      <w:lvlJc w:val="left"/>
      <w:pPr>
        <w:tabs>
          <w:tab w:val="num" w:pos="0"/>
        </w:tabs>
        <w:ind w:left="3520" w:hanging="440"/>
      </w:pPr>
      <w:rPr/>
    </w:lvl>
    <w:lvl w:ilvl="8">
      <w:start w:val="1"/>
      <w:numFmt w:val="decimalEnclosedCircle"/>
      <w:lvlText w:val="%9"/>
      <w:lvlJc w:val="left"/>
      <w:pPr>
        <w:tabs>
          <w:tab w:val="num" w:pos="0"/>
        </w:tabs>
        <w:ind w:left="3960" w:hanging="44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embedSystemFonts/>
  <w:defaultTabStop w:val="840"/>
  <w:autoHyphenation w:val="true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entury" w:hAnsi="Century" w:eastAsia="ＭＳ 明朝" w:cs="Times New Roman"/>
        <w:lang w:val="en-US" w:eastAsia="ja-JP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855174"/>
    <w:pPr>
      <w:widowControl w:val="false"/>
      <w:bidi w:val="0"/>
      <w:spacing w:before="0" w:after="0"/>
      <w:jc w:val="both"/>
    </w:pPr>
    <w:rPr>
      <w:rFonts w:ascii="ＭＳ 明朝" w:hAnsi="ＭＳ 明朝" w:eastAsia="ＭＳ 明朝" w:cs="Times New Roman"/>
      <w:color w:val="auto"/>
      <w:kern w:val="2"/>
      <w:sz w:val="21"/>
      <w:szCs w:val="24"/>
      <w:lang w:val="en-US" w:eastAsia="ja-JP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ヘッダー (文字)"/>
    <w:link w:val="Header"/>
    <w:qFormat/>
    <w:rsid w:val="00094caa"/>
    <w:rPr>
      <w:rFonts w:ascii="ＭＳ 明朝" w:hAnsi="ＭＳ 明朝"/>
      <w:kern w:val="2"/>
      <w:sz w:val="21"/>
      <w:szCs w:val="24"/>
    </w:rPr>
  </w:style>
  <w:style w:type="character" w:styleId="Style15" w:customStyle="1">
    <w:name w:val="フッター (文字)"/>
    <w:link w:val="Footer"/>
    <w:qFormat/>
    <w:rsid w:val="00094caa"/>
    <w:rPr>
      <w:rFonts w:ascii="ＭＳ 明朝" w:hAnsi="ＭＳ 明朝"/>
      <w:kern w:val="2"/>
      <w:sz w:val="21"/>
      <w:szCs w:val="24"/>
    </w:rPr>
  </w:style>
  <w:style w:type="character" w:styleId="Style16" w:customStyle="1">
    <w:name w:val="記 (文字)"/>
    <w:link w:val="NoteHeading"/>
    <w:qFormat/>
    <w:rsid w:val="00e155fe"/>
    <w:rPr>
      <w:rFonts w:ascii="ＭＳ 明朝" w:hAnsi="ＭＳ 明朝"/>
      <w:kern w:val="2"/>
      <w:sz w:val="22"/>
      <w:szCs w:val="28"/>
    </w:rPr>
  </w:style>
  <w:style w:type="character" w:styleId="Style17" w:customStyle="1">
    <w:name w:val="結語 (文字)"/>
    <w:link w:val="Closing"/>
    <w:qFormat/>
    <w:rsid w:val="00e155fe"/>
    <w:rPr>
      <w:rFonts w:ascii="ＭＳ 明朝" w:hAnsi="ＭＳ 明朝"/>
      <w:kern w:val="2"/>
      <w:sz w:val="22"/>
      <w:szCs w:val="28"/>
    </w:rPr>
  </w:style>
  <w:style w:type="character" w:styleId="Annotationreference">
    <w:name w:val="annotation reference"/>
    <w:qFormat/>
    <w:rsid w:val="009a6614"/>
    <w:rPr>
      <w:sz w:val="18"/>
      <w:szCs w:val="18"/>
    </w:rPr>
  </w:style>
  <w:style w:type="character" w:styleId="Style18" w:customStyle="1">
    <w:name w:val="コメント文字列 (文字)"/>
    <w:link w:val="Annotationtext"/>
    <w:qFormat/>
    <w:rsid w:val="009a6614"/>
    <w:rPr>
      <w:rFonts w:ascii="ＭＳ 明朝" w:hAnsi="ＭＳ 明朝"/>
      <w:kern w:val="2"/>
      <w:sz w:val="21"/>
      <w:szCs w:val="24"/>
    </w:rPr>
  </w:style>
  <w:style w:type="character" w:styleId="Style19" w:customStyle="1">
    <w:name w:val="コメント内容 (文字)"/>
    <w:link w:val="Annotationsubject"/>
    <w:qFormat/>
    <w:rsid w:val="009a6614"/>
    <w:rPr>
      <w:rFonts w:ascii="ＭＳ 明朝" w:hAnsi="ＭＳ 明朝"/>
      <w:b/>
      <w:bCs/>
      <w:kern w:val="2"/>
      <w:sz w:val="21"/>
      <w:szCs w:val="24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游ゴシック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semiHidden/>
    <w:qFormat/>
    <w:rsid w:val="00272054"/>
    <w:pPr/>
    <w:rPr>
      <w:rFonts w:ascii="Arial" w:hAnsi="Arial" w:eastAsia="ＭＳ ゴシック"/>
      <w:sz w:val="18"/>
      <w:szCs w:val="18"/>
    </w:rPr>
  </w:style>
  <w:style w:type="paragraph" w:styleId="NormalWeb">
    <w:name w:val="Normal (Web)"/>
    <w:basedOn w:val="Normal"/>
    <w:qFormat/>
    <w:rsid w:val="00b20288"/>
    <w:pPr>
      <w:widowControl/>
      <w:spacing w:beforeAutospacing="1" w:afterAutospacing="1"/>
      <w:jc w:val="left"/>
    </w:pPr>
    <w:rPr>
      <w:rFonts w:ascii="ＭＳ Ｐゴシック" w:hAnsi="ＭＳ Ｐゴシック" w:eastAsia="ＭＳ Ｐゴシック" w:cs="ＭＳ Ｐゴシック"/>
      <w:kern w:val="0"/>
      <w:sz w:val="24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14"/>
    <w:rsid w:val="00094caa"/>
    <w:pPr>
      <w:tabs>
        <w:tab w:val="clear" w:pos="840"/>
        <w:tab w:val="center" w:pos="4252" w:leader="none"/>
        <w:tab w:val="right" w:pos="8504" w:leader="none"/>
      </w:tabs>
      <w:snapToGrid w:val="false"/>
    </w:pPr>
    <w:rPr/>
  </w:style>
  <w:style w:type="paragraph" w:styleId="Footer">
    <w:name w:val="Footer"/>
    <w:basedOn w:val="Normal"/>
    <w:link w:val="Style15"/>
    <w:rsid w:val="00094caa"/>
    <w:pPr>
      <w:tabs>
        <w:tab w:val="clear" w:pos="840"/>
        <w:tab w:val="center" w:pos="4252" w:leader="none"/>
        <w:tab w:val="right" w:pos="8504" w:leader="none"/>
      </w:tabs>
      <w:snapToGrid w:val="false"/>
    </w:pPr>
    <w:rPr/>
  </w:style>
  <w:style w:type="paragraph" w:styleId="NoteHeading">
    <w:name w:val="Note Heading"/>
    <w:basedOn w:val="Normal"/>
    <w:next w:val="Normal"/>
    <w:link w:val="Style16"/>
    <w:qFormat/>
    <w:rsid w:val="00e155fe"/>
    <w:pPr>
      <w:jc w:val="center"/>
    </w:pPr>
    <w:rPr>
      <w:sz w:val="22"/>
      <w:szCs w:val="28"/>
    </w:rPr>
  </w:style>
  <w:style w:type="paragraph" w:styleId="Closing">
    <w:name w:val="Closing"/>
    <w:basedOn w:val="Normal"/>
    <w:link w:val="Style17"/>
    <w:qFormat/>
    <w:rsid w:val="00e155fe"/>
    <w:pPr>
      <w:jc w:val="right"/>
    </w:pPr>
    <w:rPr>
      <w:sz w:val="22"/>
      <w:szCs w:val="28"/>
    </w:rPr>
  </w:style>
  <w:style w:type="paragraph" w:styleId="Annotationtext">
    <w:name w:val="annotation text"/>
    <w:basedOn w:val="Normal"/>
    <w:link w:val="Style18"/>
    <w:qFormat/>
    <w:rsid w:val="009a6614"/>
    <w:pPr>
      <w:jc w:val="left"/>
    </w:pPr>
    <w:rPr/>
  </w:style>
  <w:style w:type="paragraph" w:styleId="Annotationsubject">
    <w:name w:val="annotation subject"/>
    <w:basedOn w:val="Annotationtext"/>
    <w:next w:val="Annotationtext"/>
    <w:link w:val="Style19"/>
    <w:qFormat/>
    <w:rsid w:val="009a6614"/>
    <w:pPr/>
    <w:rPr>
      <w:b/>
      <w:bCs/>
    </w:rPr>
  </w:style>
  <w:style w:type="paragraph" w:styleId="Style20" w:customStyle="1">
    <w:name w:val="標準(太郎文書スタイル)"/>
    <w:uiPriority w:val="99"/>
    <w:qFormat/>
    <w:rsid w:val="00e31dd8"/>
    <w:pPr>
      <w:widowControl w:val="false"/>
      <w:overflowPunct w:val="true"/>
      <w:bidi w:val="0"/>
      <w:spacing w:before="0" w:after="0"/>
      <w:jc w:val="both"/>
      <w:textAlignment w:val="baseline"/>
    </w:pPr>
    <w:rPr>
      <w:rFonts w:ascii="Times New Roman" w:hAnsi="Times New Roman" w:cs="ＭＳ 明朝" w:eastAsia="ＭＳ 明朝"/>
      <w:color w:val="000000"/>
      <w:kern w:val="0"/>
      <w:sz w:val="24"/>
      <w:szCs w:val="24"/>
      <w:lang w:val="en-US" w:eastAsia="ja-JP" w:bidi="ar-SA"/>
    </w:rPr>
  </w:style>
  <w:style w:type="paragraph" w:styleId="ListParagraph">
    <w:name w:val="List Paragraph"/>
    <w:basedOn w:val="Normal"/>
    <w:uiPriority w:val="34"/>
    <w:qFormat/>
    <w:rsid w:val="00b812b7"/>
    <w:pPr>
      <w:ind w:left="840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86162d"/>
    <w:pPr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5355E-4E30-489F-9107-E1EEF66C3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LibreOffice/7.5.2.2$Windows_x86 LibreOffice_project/53bb9681a964705cf672590721dbc85eb4d0c3a2</Application>
  <AppVersion>15.0000</AppVersion>
  <Pages>1</Pages>
  <Words>242</Words>
  <Characters>499</Characters>
  <CharactersWithSpaces>591</CharactersWithSpaces>
  <Paragraphs>21</Paragraphs>
  <Company>厚生労働省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2023-04-17T06:28:00Z</dcterms:created>
  <dc:creator>厚生労働省</dc:creator>
  <dc:description/>
  <dc:language>en-US</dc:language>
  <cp:lastModifiedBy/>
  <cp:lastPrinted>2016-05-25T12:22:00Z</cp:lastPrinted>
  <dcterms:modified xsi:type="dcterms:W3CDTF">2024-06-26T08:09:35Z</dcterms:modified>
  <cp:revision>26</cp:revision>
  <dc:subject/>
  <dc:title>様式第一（第一条関係）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