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株式会社 Kings Now</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NGO THUY DUNG</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Kings Know Co., Ltd.</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NGO THUY DUNG</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