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104B1" w14:textId="77777777" w:rsidR="00B62EA0" w:rsidRPr="00126C22" w:rsidRDefault="00B62EA0" w:rsidP="00B62EA0">
      <w:pPr>
        <w:ind w:right="176"/>
        <w:rPr>
          <w:sz w:val="22"/>
          <w:szCs w:val="24"/>
          <w:lang w:eastAsia="zh-CN"/>
        </w:rPr>
      </w:pPr>
      <w:r>
        <w:rPr>
          <w:rFonts w:hint="eastAsia"/>
          <w:sz w:val="22"/>
          <w:szCs w:val="24"/>
          <w:lang w:eastAsia="zh-CN"/>
        </w:rPr>
        <w:t>参考様式第</w:t>
      </w:r>
      <w:r>
        <w:rPr>
          <w:rFonts w:hint="eastAsia"/>
          <w:sz w:val="22"/>
          <w:szCs w:val="24"/>
        </w:rPr>
        <w:t>５</w:t>
      </w:r>
      <w:r>
        <w:rPr>
          <w:rFonts w:hint="eastAsia"/>
          <w:sz w:val="22"/>
          <w:szCs w:val="24"/>
          <w:lang w:eastAsia="zh-CN"/>
        </w:rPr>
        <w:t>－</w:t>
      </w:r>
      <w:r>
        <w:rPr>
          <w:rFonts w:hint="eastAsia"/>
          <w:sz w:val="22"/>
          <w:szCs w:val="24"/>
        </w:rPr>
        <w:t>９</w:t>
      </w:r>
      <w:r w:rsidRPr="00126C22">
        <w:rPr>
          <w:rFonts w:hint="eastAsia"/>
          <w:sz w:val="22"/>
          <w:szCs w:val="24"/>
          <w:lang w:eastAsia="zh-CN"/>
        </w:rPr>
        <w:t xml:space="preserve">号　　　　　　　　　　　　　　　　　　　　　　　　　　　　</w:t>
      </w:r>
    </w:p>
    <w:p w14:paraId="3BBDB259" w14:textId="77777777" w:rsidR="00B62EA0" w:rsidRPr="00BF5942" w:rsidRDefault="00B62EA0" w:rsidP="00B62EA0">
      <w:pPr>
        <w:ind w:right="176"/>
        <w:rPr>
          <w:sz w:val="22"/>
          <w:szCs w:val="24"/>
          <w:lang w:val="de-DE"/>
        </w:rPr>
      </w:pPr>
      <w:r>
        <w:rPr>
          <w:sz w:val="22"/>
          <w:szCs w:val="24"/>
          <w:lang w:val="de-DE"/>
        </w:rPr>
        <w:t>Sangguniang Dokumento 5</w:t>
      </w:r>
      <w:r w:rsidRPr="00BF5942">
        <w:rPr>
          <w:sz w:val="22"/>
          <w:szCs w:val="24"/>
          <w:lang w:val="de-DE"/>
        </w:rPr>
        <w:t>-</w:t>
      </w:r>
      <w:r>
        <w:rPr>
          <w:sz w:val="22"/>
          <w:szCs w:val="24"/>
          <w:lang w:val="de-DE"/>
        </w:rPr>
        <w:t>9</w:t>
      </w:r>
    </w:p>
    <w:p w14:paraId="776FD513" w14:textId="77777777" w:rsidR="00B62EA0" w:rsidRPr="00126C22" w:rsidRDefault="00B62EA0" w:rsidP="00B62EA0">
      <w:pPr>
        <w:ind w:right="-34"/>
        <w:rPr>
          <w:sz w:val="24"/>
          <w:szCs w:val="24"/>
          <w:lang w:eastAsia="zh-CN"/>
        </w:rPr>
      </w:pPr>
    </w:p>
    <w:p w14:paraId="184E2474" w14:textId="77777777" w:rsidR="00B62EA0" w:rsidRPr="00126C22" w:rsidRDefault="00B62EA0" w:rsidP="00B62EA0">
      <w:pPr>
        <w:ind w:right="-34"/>
        <w:jc w:val="center"/>
        <w:rPr>
          <w:rFonts w:asciiTheme="minorEastAsia" w:hAnsiTheme="minorEastAsia"/>
          <w:kern w:val="0"/>
          <w:sz w:val="32"/>
          <w:szCs w:val="32"/>
        </w:rPr>
      </w:pPr>
      <w:r w:rsidRPr="00126C22">
        <w:rPr>
          <w:rFonts w:asciiTheme="minorEastAsia" w:hAnsiTheme="minorEastAsia" w:hint="eastAsia"/>
          <w:kern w:val="0"/>
          <w:sz w:val="32"/>
          <w:szCs w:val="32"/>
        </w:rPr>
        <w:t>事 前 ガ イ ダ ン ス の 確 認 書</w:t>
      </w:r>
    </w:p>
    <w:p w14:paraId="08D93502" w14:textId="77777777" w:rsidR="00B62EA0" w:rsidRPr="00BF5942" w:rsidRDefault="00B62EA0" w:rsidP="00B62EA0">
      <w:pPr>
        <w:ind w:right="-34"/>
        <w:jc w:val="center"/>
        <w:rPr>
          <w:kern w:val="0"/>
          <w:sz w:val="32"/>
          <w:szCs w:val="32"/>
          <w:lang w:val="de-DE"/>
        </w:rPr>
      </w:pPr>
      <w:r w:rsidRPr="00BF5942">
        <w:rPr>
          <w:rFonts w:hint="eastAsia"/>
          <w:kern w:val="0"/>
          <w:sz w:val="32"/>
          <w:szCs w:val="32"/>
          <w:lang w:val="de-DE"/>
        </w:rPr>
        <w:t xml:space="preserve">KOMPIRMASYON NG </w:t>
      </w:r>
      <w:r w:rsidRPr="00BF5942">
        <w:rPr>
          <w:kern w:val="0"/>
          <w:sz w:val="32"/>
          <w:szCs w:val="32"/>
          <w:lang w:val="de-DE"/>
        </w:rPr>
        <w:t>PAUNANG GABAY</w:t>
      </w:r>
    </w:p>
    <w:p w14:paraId="0FD3506A" w14:textId="77777777" w:rsidR="00B62EA0" w:rsidRPr="00126C22" w:rsidRDefault="00B62EA0" w:rsidP="00B62EA0">
      <w:pPr>
        <w:ind w:right="-34"/>
        <w:jc w:val="center"/>
        <w:rPr>
          <w:rFonts w:asciiTheme="majorEastAsia" w:eastAsiaTheme="majorEastAsia" w:hAnsiTheme="majorEastAsia"/>
          <w:kern w:val="0"/>
          <w:sz w:val="24"/>
          <w:szCs w:val="24"/>
        </w:rPr>
      </w:pPr>
    </w:p>
    <w:p w14:paraId="38C0BF4F" w14:textId="77777777" w:rsidR="00B62EA0" w:rsidRPr="00126C22" w:rsidRDefault="00B62EA0" w:rsidP="00B62EA0">
      <w:pPr>
        <w:overflowPunct w:val="0"/>
        <w:ind w:leftChars="200" w:left="420"/>
        <w:textAlignment w:val="baseline"/>
        <w:rPr>
          <w:rFonts w:asciiTheme="minorEastAsia" w:hAnsiTheme="minorEastAsia" w:cs="Times New Roman"/>
          <w:kern w:val="0"/>
          <w:sz w:val="22"/>
        </w:rPr>
      </w:pPr>
      <w:r w:rsidRPr="00126C22">
        <w:rPr>
          <w:rFonts w:asciiTheme="minorEastAsia" w:hAnsiTheme="minorEastAsia" w:hint="eastAsia"/>
          <w:kern w:val="0"/>
          <w:sz w:val="22"/>
        </w:rPr>
        <w:t>１　私が</w:t>
      </w:r>
      <w:r w:rsidRPr="00126C22">
        <w:rPr>
          <w:rFonts w:asciiTheme="minorEastAsia" w:hAnsiTheme="minorEastAsia" w:cs="MS Mincho" w:hint="eastAsia"/>
          <w:kern w:val="0"/>
          <w:sz w:val="22"/>
        </w:rPr>
        <w:t>従事する業務の内容，報酬の額その他の労働条件に関する事項</w:t>
      </w:r>
    </w:p>
    <w:p w14:paraId="55781A81" w14:textId="77777777" w:rsidR="00B62EA0" w:rsidRPr="00126C22" w:rsidRDefault="00B62EA0" w:rsidP="00B62EA0">
      <w:pPr>
        <w:overflowPunct w:val="0"/>
        <w:ind w:leftChars="200" w:left="1144" w:hanging="724"/>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２　私が日本において行うことができる活動の内容</w:t>
      </w:r>
    </w:p>
    <w:p w14:paraId="7B9DBAC6" w14:textId="77777777" w:rsidR="00B62EA0" w:rsidRPr="00126C22" w:rsidRDefault="00B62EA0" w:rsidP="00B62EA0">
      <w:pPr>
        <w:overflowPunct w:val="0"/>
        <w:ind w:leftChars="200" w:left="420"/>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３　私の入国に当たっての手続に関する事項</w:t>
      </w:r>
    </w:p>
    <w:p w14:paraId="6D133E0E" w14:textId="77777777" w:rsidR="00B62EA0" w:rsidRPr="00126C22" w:rsidRDefault="00B62EA0" w:rsidP="00B62EA0">
      <w:pPr>
        <w:overflowPunct w:val="0"/>
        <w:ind w:leftChars="200" w:left="629" w:hangingChars="95" w:hanging="209"/>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４　私又は私の配偶者，直系若しくは同居の親族その他私と社会生活において密接な関係を有する者が，特定技能雇用契約に基づく私の日本における活動に関連して，保証金の徴収その他名目のいかんを問わず，金銭その他の財産を管理されず，かつ特定技能雇用契約の不履行について違約金を定める契約その他の不当に金銭その他の財産の移転を予定する契約の締結をしておらず，かつ，締結させないことが見込まれること</w:t>
      </w:r>
    </w:p>
    <w:p w14:paraId="1640904E" w14:textId="77777777" w:rsidR="00B62EA0" w:rsidRPr="00126C22" w:rsidRDefault="00B62EA0" w:rsidP="00B62EA0">
      <w:pPr>
        <w:overflowPunct w:val="0"/>
        <w:ind w:leftChars="200" w:left="640" w:hangingChars="100" w:hanging="220"/>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５　私が特定技能雇用契約の申込みの取次ぎ又は自国等</w:t>
      </w:r>
      <w:r>
        <w:rPr>
          <w:rFonts w:asciiTheme="minorEastAsia" w:hAnsiTheme="minorEastAsia" w:cs="MS Mincho" w:hint="eastAsia"/>
          <w:kern w:val="0"/>
          <w:sz w:val="22"/>
        </w:rPr>
        <w:t>における特定技能１号の活動の準備に関して自国等</w:t>
      </w:r>
      <w:r w:rsidRPr="00126C22">
        <w:rPr>
          <w:rFonts w:asciiTheme="minorEastAsia" w:hAnsiTheme="minorEastAsia" w:cs="MS Mincho" w:hint="eastAsia"/>
          <w:kern w:val="0"/>
          <w:sz w:val="22"/>
        </w:rPr>
        <w:t>の機関に費用を支払っている場合は，その額及び内訳を十分理解して，当該機関との間で合意している必要があること</w:t>
      </w:r>
    </w:p>
    <w:p w14:paraId="45ECC57F" w14:textId="77777777" w:rsidR="00B62EA0" w:rsidRPr="00126C22" w:rsidRDefault="00B62EA0" w:rsidP="00B62EA0">
      <w:pPr>
        <w:overflowPunct w:val="0"/>
        <w:ind w:leftChars="200" w:left="420"/>
        <w:jc w:val="left"/>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６　私に対し，私の支援に要する費用について，直接又は間接に負担させないこととしていること</w:t>
      </w:r>
    </w:p>
    <w:p w14:paraId="276165B7" w14:textId="77777777" w:rsidR="00B62EA0" w:rsidRPr="00126C22" w:rsidRDefault="00B62EA0" w:rsidP="00B62EA0">
      <w:pPr>
        <w:overflowPunct w:val="0"/>
        <w:ind w:leftChars="200" w:left="640" w:hangingChars="100" w:hanging="220"/>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７　私に対し，特定技能所属機関等が私が入国しようとする港又は飛行場において送迎を行う必要があることとなっていること</w:t>
      </w:r>
    </w:p>
    <w:p w14:paraId="5E87E962" w14:textId="77777777" w:rsidR="00B62EA0" w:rsidRPr="00126C22" w:rsidRDefault="00B62EA0" w:rsidP="00B62EA0">
      <w:pPr>
        <w:overflowPunct w:val="0"/>
        <w:ind w:leftChars="200" w:left="420"/>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８　私に対し，適切な住居の確保に係る支援がされること</w:t>
      </w:r>
    </w:p>
    <w:p w14:paraId="1F112E85" w14:textId="77777777" w:rsidR="00B62EA0" w:rsidRDefault="00B62EA0" w:rsidP="00B62EA0">
      <w:pPr>
        <w:overflowPunct w:val="0"/>
        <w:ind w:leftChars="200" w:left="640" w:hangingChars="100" w:hanging="220"/>
        <w:textAlignment w:val="baseline"/>
        <w:rPr>
          <w:rFonts w:asciiTheme="minorEastAsia" w:hAnsiTheme="minorEastAsia"/>
          <w:sz w:val="22"/>
        </w:rPr>
      </w:pPr>
      <w:r w:rsidRPr="00126C22">
        <w:rPr>
          <w:rFonts w:asciiTheme="minorEastAsia" w:hAnsiTheme="minorEastAsia" w:cs="MS Mincho" w:hint="eastAsia"/>
          <w:kern w:val="0"/>
          <w:sz w:val="22"/>
        </w:rPr>
        <w:t>９　私からの，職業生活，日常生活又は社会生活に関する相談又は苦情の申出を受ける体制があることについて，</w:t>
      </w:r>
      <w:r w:rsidRPr="00126C22">
        <w:rPr>
          <w:rFonts w:asciiTheme="minorEastAsia" w:hAnsiTheme="minorEastAsia"/>
          <w:sz w:val="22"/>
        </w:rPr>
        <w:t xml:space="preserve"> </w:t>
      </w:r>
    </w:p>
    <w:p w14:paraId="71325697" w14:textId="77777777" w:rsidR="00B62EA0" w:rsidRPr="00785486" w:rsidRDefault="00B62EA0" w:rsidP="00B62EA0">
      <w:pPr>
        <w:pStyle w:val="ListParagraph"/>
        <w:numPr>
          <w:ilvl w:val="0"/>
          <w:numId w:val="1"/>
        </w:numPr>
        <w:overflowPunct w:val="0"/>
        <w:contextualSpacing w:val="0"/>
        <w:textAlignment w:val="baseline"/>
        <w:rPr>
          <w:rFonts w:hAnsiTheme="minorEastAsia"/>
          <w:kern w:val="0"/>
          <w:sz w:val="22"/>
        </w:rPr>
      </w:pPr>
      <w:r w:rsidRPr="00785486">
        <w:rPr>
          <w:rFonts w:hAnsiTheme="minorEastAsia" w:hint="eastAsia"/>
          <w:kern w:val="0"/>
          <w:sz w:val="22"/>
        </w:rPr>
        <w:t>Mga bagay kaugnay ng aking papasuking trabaho, halagang matatanggap, at iba pang kondisyon ng pagtatrabaho</w:t>
      </w:r>
    </w:p>
    <w:p w14:paraId="3330DA7D" w14:textId="77777777" w:rsidR="00B62EA0" w:rsidRPr="00785486" w:rsidRDefault="00B62EA0" w:rsidP="00B62EA0">
      <w:pPr>
        <w:pStyle w:val="ListParagraph"/>
        <w:numPr>
          <w:ilvl w:val="0"/>
          <w:numId w:val="1"/>
        </w:numPr>
        <w:overflowPunct w:val="0"/>
        <w:contextualSpacing w:val="0"/>
        <w:textAlignment w:val="baseline"/>
        <w:rPr>
          <w:rFonts w:hAnsiTheme="minorEastAsia"/>
          <w:kern w:val="0"/>
          <w:sz w:val="22"/>
        </w:rPr>
      </w:pPr>
      <w:r w:rsidRPr="00785486">
        <w:rPr>
          <w:rFonts w:hAnsiTheme="minorEastAsia" w:hint="eastAsia"/>
          <w:kern w:val="0"/>
          <w:sz w:val="22"/>
        </w:rPr>
        <w:t>Mga bagay na maaari kong gawin habang nasa Japan</w:t>
      </w:r>
    </w:p>
    <w:p w14:paraId="743ABC28" w14:textId="77777777" w:rsidR="00B62EA0" w:rsidRPr="00785486" w:rsidRDefault="00B62EA0" w:rsidP="00B62EA0">
      <w:pPr>
        <w:pStyle w:val="ListParagraph"/>
        <w:numPr>
          <w:ilvl w:val="0"/>
          <w:numId w:val="1"/>
        </w:numPr>
        <w:overflowPunct w:val="0"/>
        <w:contextualSpacing w:val="0"/>
        <w:textAlignment w:val="baseline"/>
        <w:rPr>
          <w:rFonts w:hAnsiTheme="minorEastAsia"/>
          <w:kern w:val="0"/>
          <w:sz w:val="22"/>
        </w:rPr>
      </w:pPr>
      <w:r w:rsidRPr="00785486">
        <w:rPr>
          <w:rFonts w:hAnsiTheme="minorEastAsia" w:hint="eastAsia"/>
          <w:kern w:val="0"/>
          <w:sz w:val="22"/>
        </w:rPr>
        <w:t>Mga bagay kaugnay ng mga hakbang para sa pagpasok sa Japan</w:t>
      </w:r>
    </w:p>
    <w:p w14:paraId="0C514711" w14:textId="77777777" w:rsidR="00B62EA0" w:rsidRPr="00785486" w:rsidRDefault="00B62EA0" w:rsidP="00B62EA0">
      <w:pPr>
        <w:pStyle w:val="ListParagraph"/>
        <w:numPr>
          <w:ilvl w:val="0"/>
          <w:numId w:val="1"/>
        </w:numPr>
        <w:overflowPunct w:val="0"/>
        <w:contextualSpacing w:val="0"/>
        <w:textAlignment w:val="baseline"/>
        <w:rPr>
          <w:rFonts w:hAnsiTheme="minorEastAsia"/>
          <w:kern w:val="0"/>
          <w:sz w:val="22"/>
        </w:rPr>
      </w:pPr>
      <w:r w:rsidRPr="00785486">
        <w:rPr>
          <w:rFonts w:ascii="Century" w:hAnsi="Century" w:hint="eastAsia"/>
          <w:kern w:val="0"/>
          <w:sz w:val="22"/>
        </w:rPr>
        <w:t>Para sa mga aktibidad na aking gagawin sa</w:t>
      </w:r>
      <w:r w:rsidRPr="00785486">
        <w:rPr>
          <w:rFonts w:ascii="Century" w:hAnsi="Century"/>
          <w:kern w:val="0"/>
          <w:sz w:val="22"/>
        </w:rPr>
        <w:t xml:space="preserve"> Japan</w:t>
      </w:r>
      <w:r w:rsidRPr="00785486">
        <w:rPr>
          <w:rFonts w:ascii="Century" w:hAnsi="Century" w:hint="eastAsia"/>
          <w:kern w:val="0"/>
          <w:sz w:val="22"/>
        </w:rPr>
        <w:t xml:space="preserve"> batay sa </w:t>
      </w:r>
      <w:r w:rsidRPr="00785486">
        <w:rPr>
          <w:rFonts w:ascii="Century" w:hAnsi="Century"/>
          <w:kern w:val="0"/>
          <w:sz w:val="22"/>
        </w:rPr>
        <w:t>Kontrata sa Pagtatrabaho ng Teknikal na Manggagawa</w:t>
      </w:r>
      <w:r w:rsidRPr="00785486">
        <w:rPr>
          <w:rFonts w:ascii="Century" w:hAnsi="Century" w:hint="eastAsia"/>
          <w:kern w:val="0"/>
          <w:sz w:val="22"/>
        </w:rPr>
        <w:t>, ako,</w:t>
      </w:r>
      <w:r w:rsidRPr="00785486">
        <w:rPr>
          <w:rFonts w:ascii="Century" w:hAnsi="Century"/>
          <w:kern w:val="0"/>
          <w:sz w:val="22"/>
        </w:rPr>
        <w:t xml:space="preserve"> ang </w:t>
      </w:r>
      <w:r w:rsidRPr="00785486">
        <w:rPr>
          <w:rFonts w:ascii="Century" w:hAnsi="Century" w:hint="eastAsia"/>
          <w:kern w:val="0"/>
          <w:sz w:val="22"/>
        </w:rPr>
        <w:t>aking</w:t>
      </w:r>
      <w:r w:rsidRPr="00785486">
        <w:rPr>
          <w:rFonts w:ascii="Century" w:hAnsi="Century"/>
          <w:kern w:val="0"/>
          <w:sz w:val="22"/>
        </w:rPr>
        <w:t xml:space="preserve"> asawa, </w:t>
      </w:r>
      <w:r w:rsidRPr="00785486">
        <w:rPr>
          <w:rFonts w:ascii="Century" w:hAnsi="Century" w:hint="eastAsia"/>
          <w:kern w:val="0"/>
          <w:sz w:val="22"/>
        </w:rPr>
        <w:t xml:space="preserve">direktang </w:t>
      </w:r>
      <w:r w:rsidRPr="00785486">
        <w:rPr>
          <w:rFonts w:ascii="Century" w:hAnsi="Century"/>
          <w:kern w:val="0"/>
          <w:sz w:val="22"/>
        </w:rPr>
        <w:t>kamag-anak</w:t>
      </w:r>
      <w:r w:rsidRPr="00785486">
        <w:rPr>
          <w:rFonts w:ascii="Century" w:hAnsi="Century" w:hint="eastAsia"/>
          <w:kern w:val="0"/>
          <w:sz w:val="22"/>
        </w:rPr>
        <w:t xml:space="preserve">, </w:t>
      </w:r>
      <w:r w:rsidRPr="00785486">
        <w:rPr>
          <w:rFonts w:ascii="Century" w:hAnsi="Century"/>
          <w:kern w:val="0"/>
          <w:sz w:val="22"/>
        </w:rPr>
        <w:t xml:space="preserve">kamag-anak </w:t>
      </w:r>
      <w:r w:rsidRPr="00785486">
        <w:rPr>
          <w:rFonts w:ascii="Century" w:hAnsi="Century" w:hint="eastAsia"/>
          <w:kern w:val="0"/>
          <w:sz w:val="22"/>
        </w:rPr>
        <w:t>na kasama ko sa aking tirahan, o</w:t>
      </w:r>
      <w:r w:rsidRPr="00785486">
        <w:rPr>
          <w:rFonts w:ascii="Century" w:hAnsi="Century"/>
          <w:kern w:val="0"/>
          <w:sz w:val="22"/>
        </w:rPr>
        <w:t xml:space="preserve"> iba pang taong may malap</w:t>
      </w:r>
      <w:r w:rsidRPr="00785486">
        <w:rPr>
          <w:rFonts w:ascii="Century" w:hAnsi="Century" w:hint="eastAsia"/>
          <w:kern w:val="0"/>
          <w:sz w:val="22"/>
        </w:rPr>
        <w:t>i</w:t>
      </w:r>
      <w:r w:rsidRPr="00785486">
        <w:rPr>
          <w:rFonts w:ascii="Century" w:hAnsi="Century"/>
          <w:kern w:val="0"/>
          <w:sz w:val="22"/>
        </w:rPr>
        <w:t xml:space="preserve">t na kaugnayan sa </w:t>
      </w:r>
      <w:r w:rsidRPr="00785486">
        <w:rPr>
          <w:rFonts w:ascii="Century" w:hAnsi="Century" w:hint="eastAsia"/>
          <w:kern w:val="0"/>
          <w:sz w:val="22"/>
        </w:rPr>
        <w:t xml:space="preserve">aking </w:t>
      </w:r>
      <w:r w:rsidRPr="00785486">
        <w:rPr>
          <w:rFonts w:ascii="Century" w:hAnsi="Century"/>
          <w:kern w:val="0"/>
          <w:sz w:val="22"/>
        </w:rPr>
        <w:t>buhay panlipunan,</w:t>
      </w:r>
      <w:r w:rsidRPr="00785486">
        <w:rPr>
          <w:rFonts w:ascii="Century" w:hAnsi="Century" w:hint="eastAsia"/>
          <w:kern w:val="0"/>
          <w:sz w:val="22"/>
        </w:rPr>
        <w:t xml:space="preserve"> ay hindi maaaring pumasok sa isang kontrata na</w:t>
      </w:r>
      <w:r w:rsidRPr="00785486">
        <w:rPr>
          <w:rFonts w:ascii="Century" w:hAnsi="Century"/>
          <w:kern w:val="0"/>
          <w:sz w:val="22"/>
        </w:rPr>
        <w:t xml:space="preserve"> </w:t>
      </w:r>
      <w:r w:rsidRPr="00785486">
        <w:rPr>
          <w:rFonts w:ascii="Century" w:hAnsi="Century" w:hint="eastAsia"/>
          <w:kern w:val="0"/>
          <w:sz w:val="22"/>
        </w:rPr>
        <w:t>1) nagpapababayad ng bond o iba pang klaseng kabayaran</w:t>
      </w:r>
      <w:r w:rsidRPr="00785486">
        <w:rPr>
          <w:rFonts w:ascii="Century" w:hAnsi="Century"/>
          <w:kern w:val="0"/>
          <w:sz w:val="22"/>
        </w:rPr>
        <w:t xml:space="preserve">, </w:t>
      </w:r>
      <w:r w:rsidRPr="00785486">
        <w:rPr>
          <w:rFonts w:ascii="Century" w:hAnsi="Century" w:hint="eastAsia"/>
          <w:kern w:val="0"/>
          <w:sz w:val="22"/>
        </w:rPr>
        <w:t>o kaya</w:t>
      </w:r>
      <w:r w:rsidRPr="00785486">
        <w:rPr>
          <w:rFonts w:ascii="Century" w:hAnsi="Century"/>
          <w:kern w:val="0"/>
          <w:sz w:val="22"/>
        </w:rPr>
        <w:t>’</w:t>
      </w:r>
      <w:r w:rsidRPr="00785486">
        <w:rPr>
          <w:rFonts w:ascii="Century" w:hAnsi="Century" w:hint="eastAsia"/>
          <w:kern w:val="0"/>
          <w:sz w:val="22"/>
        </w:rPr>
        <w:t xml:space="preserve">y nagpapatupad ng pagkontrol ng aking </w:t>
      </w:r>
      <w:r w:rsidRPr="00785486">
        <w:rPr>
          <w:rFonts w:ascii="Century" w:hAnsi="Century"/>
          <w:kern w:val="0"/>
          <w:sz w:val="22"/>
        </w:rPr>
        <w:t xml:space="preserve">pera o iba pang </w:t>
      </w:r>
      <w:r w:rsidRPr="00785486">
        <w:rPr>
          <w:rFonts w:ascii="Century" w:hAnsi="Century" w:hint="eastAsia"/>
          <w:kern w:val="0"/>
          <w:sz w:val="22"/>
        </w:rPr>
        <w:t xml:space="preserve">pag-aari; o na 2) nagtatakda ng multa para sa hindi pagtupad ng mga probisyon ng </w:t>
      </w:r>
      <w:r w:rsidRPr="00785486">
        <w:rPr>
          <w:rFonts w:ascii="Century" w:hAnsi="Century"/>
          <w:kern w:val="0"/>
          <w:sz w:val="22"/>
        </w:rPr>
        <w:t xml:space="preserve">Kontrata sa Pagtatrabaho ng Teknikal na Manggagawa </w:t>
      </w:r>
      <w:r w:rsidRPr="00785486">
        <w:rPr>
          <w:rFonts w:ascii="Century" w:hAnsi="Century" w:hint="eastAsia"/>
          <w:kern w:val="0"/>
          <w:sz w:val="22"/>
        </w:rPr>
        <w:t>o iba pang klase ng pagkuha at paggamit</w:t>
      </w:r>
      <w:r w:rsidRPr="00785486">
        <w:rPr>
          <w:rFonts w:ascii="Century" w:hAnsi="Century"/>
          <w:kern w:val="0"/>
          <w:sz w:val="22"/>
        </w:rPr>
        <w:t xml:space="preserve"> ng </w:t>
      </w:r>
      <w:r w:rsidRPr="00785486">
        <w:rPr>
          <w:rFonts w:ascii="Century" w:hAnsi="Century" w:hint="eastAsia"/>
          <w:kern w:val="0"/>
          <w:sz w:val="22"/>
        </w:rPr>
        <w:t>aking</w:t>
      </w:r>
      <w:r w:rsidRPr="00785486">
        <w:rPr>
          <w:rFonts w:ascii="Century" w:hAnsi="Century"/>
          <w:kern w:val="0"/>
          <w:sz w:val="22"/>
        </w:rPr>
        <w:t xml:space="preserve"> pera o iba pang </w:t>
      </w:r>
      <w:r w:rsidRPr="00785486">
        <w:rPr>
          <w:rFonts w:ascii="Century" w:hAnsi="Century" w:hint="eastAsia"/>
          <w:kern w:val="0"/>
          <w:sz w:val="22"/>
        </w:rPr>
        <w:t>pag-aari, at ako ay inaasahang hindi papasok sa mga ganitong kontrata</w:t>
      </w:r>
    </w:p>
    <w:p w14:paraId="25200675" w14:textId="77777777" w:rsidR="00B62EA0" w:rsidRPr="00785486" w:rsidRDefault="00B62EA0" w:rsidP="00B62EA0">
      <w:pPr>
        <w:pStyle w:val="ListParagraph"/>
        <w:numPr>
          <w:ilvl w:val="0"/>
          <w:numId w:val="1"/>
        </w:numPr>
        <w:overflowPunct w:val="0"/>
        <w:contextualSpacing w:val="0"/>
        <w:textAlignment w:val="baseline"/>
        <w:rPr>
          <w:rFonts w:hAnsiTheme="minorEastAsia"/>
          <w:kern w:val="0"/>
          <w:sz w:val="22"/>
        </w:rPr>
      </w:pPr>
      <w:r w:rsidRPr="00785486">
        <w:rPr>
          <w:rFonts w:ascii="Century" w:hAnsi="Century" w:hint="eastAsia"/>
          <w:kern w:val="0"/>
          <w:sz w:val="22"/>
        </w:rPr>
        <w:t xml:space="preserve">Kung sakaling ako ay magbabayad sa ahensyang nilapitan para makapasok sa </w:t>
      </w:r>
      <w:r w:rsidRPr="00785486">
        <w:rPr>
          <w:rFonts w:ascii="Century" w:hAnsi="Century"/>
          <w:kern w:val="0"/>
          <w:sz w:val="22"/>
        </w:rPr>
        <w:t>Kontrata sa Pagtatrabaho ng Teknikal na Manggagawa</w:t>
      </w:r>
      <w:r w:rsidRPr="00785486">
        <w:rPr>
          <w:rFonts w:ascii="Century" w:hAnsi="Century" w:hint="eastAsia"/>
          <w:kern w:val="0"/>
          <w:sz w:val="22"/>
        </w:rPr>
        <w:t xml:space="preserve"> o kaya</w:t>
      </w:r>
      <w:r w:rsidRPr="00785486">
        <w:rPr>
          <w:rFonts w:ascii="Century" w:hAnsi="Century"/>
          <w:kern w:val="0"/>
          <w:sz w:val="22"/>
        </w:rPr>
        <w:t>’</w:t>
      </w:r>
      <w:r w:rsidRPr="00785486">
        <w:rPr>
          <w:rFonts w:ascii="Century" w:hAnsi="Century" w:hint="eastAsia"/>
          <w:kern w:val="0"/>
          <w:sz w:val="22"/>
        </w:rPr>
        <w:t>y sa organisasyon sa sariling bansa na gumawa ng mga kinakailangang paghahanda upang makakuha ako ng Skilled Worker I na residence status, kailangan kong maintindihan nang sapat ang halaga at breakdown ng mga gastusin at gumawa ng kasunduan sa pagitan namin ng babayarang ahensya o organisasyon</w:t>
      </w:r>
    </w:p>
    <w:p w14:paraId="58A48195" w14:textId="77777777" w:rsidR="00B62EA0" w:rsidRPr="00785486" w:rsidRDefault="00B62EA0" w:rsidP="00B62EA0">
      <w:pPr>
        <w:pStyle w:val="ListParagraph"/>
        <w:numPr>
          <w:ilvl w:val="0"/>
          <w:numId w:val="1"/>
        </w:numPr>
        <w:overflowPunct w:val="0"/>
        <w:contextualSpacing w:val="0"/>
        <w:textAlignment w:val="baseline"/>
        <w:rPr>
          <w:rFonts w:hAnsiTheme="minorEastAsia"/>
          <w:kern w:val="0"/>
          <w:sz w:val="22"/>
        </w:rPr>
      </w:pPr>
      <w:r w:rsidRPr="00785486">
        <w:rPr>
          <w:rFonts w:ascii="Century" w:hAnsi="Century" w:hint="eastAsia"/>
          <w:kern w:val="0"/>
          <w:sz w:val="22"/>
        </w:rPr>
        <w:t>Hindi ako ang sasagot, direkta o hindi direkta, ng mga kinakailangang gastusin para sa pagsuporta sa akin</w:t>
      </w:r>
    </w:p>
    <w:p w14:paraId="3A0C0B1E" w14:textId="77777777" w:rsidR="00B62EA0" w:rsidRPr="00785486" w:rsidRDefault="00B62EA0" w:rsidP="00B62EA0">
      <w:pPr>
        <w:pStyle w:val="ListParagraph"/>
        <w:numPr>
          <w:ilvl w:val="0"/>
          <w:numId w:val="1"/>
        </w:numPr>
        <w:overflowPunct w:val="0"/>
        <w:contextualSpacing w:val="0"/>
        <w:textAlignment w:val="baseline"/>
        <w:rPr>
          <w:rFonts w:hAnsiTheme="minorEastAsia"/>
          <w:kern w:val="0"/>
          <w:sz w:val="22"/>
        </w:rPr>
      </w:pPr>
      <w:r w:rsidRPr="00785486">
        <w:rPr>
          <w:rFonts w:ascii="Century" w:hAnsi="Century" w:hint="eastAsia"/>
          <w:kern w:val="0"/>
          <w:sz w:val="22"/>
        </w:rPr>
        <w:t xml:space="preserve">Kailangan akong sunduin </w:t>
      </w:r>
      <w:r w:rsidRPr="00785486">
        <w:rPr>
          <w:spacing w:val="-6"/>
          <w:sz w:val="22"/>
        </w:rPr>
        <w:t xml:space="preserve">ng </w:t>
      </w:r>
      <w:r w:rsidRPr="00785486">
        <w:rPr>
          <w:rFonts w:hint="eastAsia"/>
          <w:spacing w:val="-6"/>
          <w:sz w:val="22"/>
        </w:rPr>
        <w:t xml:space="preserve">isang miyembro ng </w:t>
      </w:r>
      <w:r w:rsidRPr="00785486">
        <w:rPr>
          <w:sz w:val="22"/>
        </w:rPr>
        <w:t xml:space="preserve">institusyong </w:t>
      </w:r>
      <w:r w:rsidRPr="00785486">
        <w:rPr>
          <w:rFonts w:hint="eastAsia"/>
          <w:sz w:val="22"/>
        </w:rPr>
        <w:t>aking papasukan</w:t>
      </w:r>
      <w:r w:rsidRPr="00785486">
        <w:rPr>
          <w:sz w:val="22"/>
        </w:rPr>
        <w:t xml:space="preserve"> </w:t>
      </w:r>
      <w:r w:rsidRPr="00785486">
        <w:rPr>
          <w:rFonts w:hint="eastAsia"/>
          <w:sz w:val="22"/>
        </w:rPr>
        <w:t xml:space="preserve">sa daungan ng </w:t>
      </w:r>
      <w:r w:rsidRPr="00785486">
        <w:rPr>
          <w:rFonts w:hint="eastAsia"/>
          <w:sz w:val="22"/>
        </w:rPr>
        <w:lastRenderedPageBreak/>
        <w:t>barko o paliparan pagkapasok ko ng Japan</w:t>
      </w:r>
    </w:p>
    <w:p w14:paraId="7B135D81" w14:textId="77777777" w:rsidR="00B62EA0" w:rsidRPr="00785486" w:rsidRDefault="00B62EA0" w:rsidP="00B62EA0">
      <w:pPr>
        <w:pStyle w:val="ListParagraph"/>
        <w:numPr>
          <w:ilvl w:val="0"/>
          <w:numId w:val="1"/>
        </w:numPr>
        <w:overflowPunct w:val="0"/>
        <w:contextualSpacing w:val="0"/>
        <w:textAlignment w:val="baseline"/>
        <w:rPr>
          <w:rFonts w:hAnsiTheme="minorEastAsia"/>
          <w:kern w:val="0"/>
          <w:sz w:val="22"/>
        </w:rPr>
      </w:pPr>
      <w:r w:rsidRPr="00785486">
        <w:rPr>
          <w:rFonts w:hint="eastAsia"/>
          <w:sz w:val="22"/>
        </w:rPr>
        <w:t>Makatatanggap ako ng suporta sa pagkuha ng naaangkop na tirahan</w:t>
      </w:r>
    </w:p>
    <w:p w14:paraId="30F71560" w14:textId="77777777" w:rsidR="00B62EA0" w:rsidRPr="00785486" w:rsidRDefault="00B62EA0" w:rsidP="00B62EA0">
      <w:pPr>
        <w:pStyle w:val="ListParagraph"/>
        <w:numPr>
          <w:ilvl w:val="0"/>
          <w:numId w:val="1"/>
        </w:numPr>
        <w:overflowPunct w:val="0"/>
        <w:contextualSpacing w:val="0"/>
        <w:textAlignment w:val="baseline"/>
        <w:rPr>
          <w:rFonts w:hAnsiTheme="minorEastAsia"/>
          <w:kern w:val="0"/>
          <w:sz w:val="22"/>
        </w:rPr>
      </w:pPr>
      <w:r w:rsidRPr="00785486">
        <w:rPr>
          <w:rFonts w:hint="eastAsia"/>
          <w:sz w:val="22"/>
        </w:rPr>
        <w:t>Mga oras ng konsultasyon o sistema kung saan maaaring maglabas ng mga hinanaing tungkol sa aking buhay sa trabaho, araw-araw na pamumuhay o buhay panlipunan:</w:t>
      </w:r>
    </w:p>
    <w:p w14:paraId="11FBD2ED" w14:textId="77777777" w:rsidR="00B62EA0" w:rsidRPr="00785486" w:rsidRDefault="00B62EA0" w:rsidP="00B62EA0">
      <w:pPr>
        <w:overflowPunct w:val="0"/>
        <w:ind w:leftChars="200" w:left="640" w:hangingChars="100" w:hanging="220"/>
        <w:textAlignment w:val="baseline"/>
        <w:rPr>
          <w:rFonts w:asciiTheme="minorEastAsia" w:hAnsiTheme="minorEastAsia"/>
          <w:sz w:val="22"/>
        </w:rPr>
      </w:pPr>
    </w:p>
    <w:p w14:paraId="04D799C7" w14:textId="27F66F75" w:rsidR="00B62EA0" w:rsidRDefault="00B62EA0" w:rsidP="00B62EA0">
      <w:pPr>
        <w:ind w:firstLineChars="700" w:firstLine="1540"/>
        <w:rPr>
          <w:rFonts w:asciiTheme="minorEastAsia" w:hAnsiTheme="minorEastAsia"/>
          <w:sz w:val="22"/>
        </w:rPr>
      </w:pPr>
      <w:r w:rsidRPr="00126C22">
        <w:rPr>
          <w:rFonts w:asciiTheme="minorEastAsia" w:hAnsiTheme="minorEastAsia" w:hint="eastAsia"/>
          <w:sz w:val="22"/>
        </w:rPr>
        <w:t xml:space="preserve">　　　</w:t>
      </w:r>
      <w:r w:rsidR="007649D9" w:rsidRPr="002A4B96">
        <w:rPr>
          <w:rFonts w:ascii="MS Mincho" w:eastAsia="MS Mincho" w:hAnsi="MS Mincho" w:cs="MS Mincho"/>
          <w:sz w:val="22"/>
        </w:rPr>
        <w:t/>
      </w:r>
      <w:r w:rsidRPr="00126C22">
        <w:rPr>
          <w:rFonts w:asciiTheme="minorEastAsia" w:hAnsiTheme="minorEastAsia" w:hint="eastAsia"/>
          <w:sz w:val="22"/>
        </w:rPr>
        <w:t xml:space="preserve">　年　</w:t>
      </w:r>
      <w:r w:rsidR="00E7189D" w:rsidRPr="00004B5D">
        <w:rPr>
          <w:rFonts w:ascii="MS Mincho" w:eastAsia="MS Mincho" w:hAnsi="MS Mincho" w:cs="MS Mincho"/>
          <w:sz w:val="22"/>
        </w:rPr>
        <w:t/>
      </w:r>
      <w:r w:rsidRPr="00126C22">
        <w:rPr>
          <w:rFonts w:asciiTheme="minorEastAsia" w:hAnsiTheme="minorEastAsia" w:hint="eastAsia"/>
          <w:sz w:val="22"/>
        </w:rPr>
        <w:t xml:space="preserve">　月　</w:t>
      </w:r>
      <w:r w:rsidR="00A336B8" w:rsidRPr="00004B5D">
        <w:rPr>
          <w:rFonts w:ascii="MS Mincho" w:eastAsia="MS Mincho" w:hAnsi="MS Mincho" w:cs="MS Mincho"/>
          <w:sz w:val="22"/>
        </w:rPr>
        <w:t/>
      </w:r>
      <w:r w:rsidRPr="00126C22">
        <w:rPr>
          <w:rFonts w:asciiTheme="minorEastAsia" w:hAnsiTheme="minorEastAsia" w:hint="eastAsia"/>
          <w:sz w:val="22"/>
        </w:rPr>
        <w:t xml:space="preserve">　日　</w:t>
      </w:r>
      <w:r w:rsidR="00CB683F" w:rsidRPr="00243722">
        <w:rPr>
          <w:rFonts w:ascii="MS Mincho" w:eastAsia="MS Mincho" w:hAnsi="MS Mincho" w:cs="MS Mincho"/>
          <w:sz w:val="22"/>
        </w:rPr>
        <w:t/>
      </w:r>
      <w:r w:rsidRPr="00126C22">
        <w:rPr>
          <w:rFonts w:asciiTheme="minorEastAsia" w:hAnsiTheme="minorEastAsia" w:hint="eastAsia"/>
          <w:sz w:val="22"/>
        </w:rPr>
        <w:t xml:space="preserve">　時　</w:t>
      </w:r>
      <w:r w:rsidR="003E63B2" w:rsidRPr="000E1309">
        <w:rPr>
          <w:rFonts w:ascii="MS Mincho" w:eastAsia="MS Mincho" w:hAnsi="MS Mincho" w:cs="MS Mincho"/>
          <w:sz w:val="22"/>
        </w:rPr>
        <w:t/>
      </w:r>
      <w:r w:rsidRPr="00126C22">
        <w:rPr>
          <w:rFonts w:asciiTheme="minorEastAsia" w:hAnsiTheme="minorEastAsia" w:hint="eastAsia"/>
          <w:sz w:val="22"/>
        </w:rPr>
        <w:t xml:space="preserve">　分から　</w:t>
      </w:r>
      <w:r w:rsidR="004A118B" w:rsidRPr="0085562C">
        <w:rPr>
          <w:rFonts w:ascii="MS Mincho" w:eastAsia="MS Mincho" w:hAnsi="MS Mincho" w:cs="MS Mincho"/>
          <w:sz w:val="22"/>
        </w:rPr>
        <w:t/>
      </w:r>
      <w:r w:rsidRPr="00126C22">
        <w:rPr>
          <w:rFonts w:asciiTheme="minorEastAsia" w:hAnsiTheme="minorEastAsia" w:hint="eastAsia"/>
          <w:sz w:val="22"/>
        </w:rPr>
        <w:t xml:space="preserve">　時　</w:t>
      </w:r>
      <w:r w:rsidR="009113AF" w:rsidRPr="004B5D78">
        <w:rPr>
          <w:rFonts w:ascii="MS Mincho" w:eastAsia="MS Mincho" w:hAnsi="MS Mincho" w:cs="MS Mincho"/>
          <w:sz w:val="22"/>
        </w:rPr>
        <w:t/>
      </w:r>
      <w:r w:rsidRPr="00126C22">
        <w:rPr>
          <w:rFonts w:asciiTheme="minorEastAsia" w:hAnsiTheme="minorEastAsia" w:hint="eastAsia"/>
          <w:sz w:val="22"/>
        </w:rPr>
        <w:t xml:space="preserve">　分まで</w:t>
      </w:r>
    </w:p>
    <w:p w14:paraId="5E332C4D" w14:textId="5FCA2AEA" w:rsidR="00B62EA0" w:rsidRPr="00E603FA" w:rsidRDefault="00B62EA0" w:rsidP="00B62EA0">
      <w:pPr>
        <w:ind w:firstLineChars="700" w:firstLine="1540"/>
        <w:rPr>
          <w:sz w:val="22"/>
        </w:rPr>
      </w:pPr>
      <w:r w:rsidRPr="00E603FA">
        <w:rPr>
          <w:sz w:val="22"/>
        </w:rPr>
        <w:t xml:space="preserve">Petsa: </w:t>
      </w:r>
      <w:r>
        <w:rPr>
          <w:rFonts w:hint="eastAsia"/>
          <w:sz w:val="22"/>
        </w:rPr>
        <w:t xml:space="preserve"> </w:t>
      </w:r>
      <w:r w:rsidRPr="00E603FA">
        <w:rPr>
          <w:sz w:val="22"/>
        </w:rPr>
        <w:t xml:space="preserve">   </w:t>
      </w:r>
      <w:r w:rsidRPr="00E603FA">
        <w:rPr>
          <w:rFonts w:cs="Times New Roman"/>
          <w:kern w:val="0"/>
          <w:sz w:val="22"/>
        </w:rPr>
        <w:t xml:space="preserve">Taon  </w:t>
      </w:r>
      <w:r w:rsidR="00631DA3" w:rsidRPr="009360CB">
        <w:rPr>
          <w:rFonts w:ascii="Times New Roman" w:hAnsi="Times New Roman" w:cs="Times New Roman"/>
          <w:sz w:val="22"/>
          <w:lang w:val="id-ID"/>
        </w:rPr>
        <w:t/>
      </w:r>
      <w:r w:rsidRPr="00E603FA">
        <w:rPr>
          <w:rFonts w:cs="Times New Roman"/>
          <w:kern w:val="0"/>
          <w:sz w:val="22"/>
        </w:rPr>
        <w:t xml:space="preserve">  Buwan  </w:t>
      </w:r>
      <w:r w:rsidR="00F57331" w:rsidRPr="00D77882">
        <w:rPr>
          <w:rFonts w:ascii="Times New Roman" w:hAnsi="Times New Roman" w:cs="Times New Roman"/>
          <w:sz w:val="22"/>
          <w:lang w:val="id-ID"/>
        </w:rPr>
        <w:t/>
      </w:r>
      <w:r w:rsidRPr="00E603FA">
        <w:rPr>
          <w:rFonts w:cs="Times New Roman"/>
          <w:kern w:val="0"/>
          <w:sz w:val="22"/>
        </w:rPr>
        <w:t xml:space="preserve">  Araw  </w:t>
      </w:r>
      <w:r w:rsidR="008F6F9F" w:rsidRPr="00C862AA">
        <w:rPr>
          <w:rFonts w:ascii="Times New Roman" w:hAnsi="Times New Roman" w:cs="Times New Roman"/>
          <w:sz w:val="22"/>
          <w:lang w:val="id-ID"/>
        </w:rPr>
        <w:t/>
      </w:r>
      <w:r w:rsidRPr="00E603FA">
        <w:rPr>
          <w:rFonts w:cs="Times New Roman"/>
          <w:kern w:val="0"/>
          <w:sz w:val="22"/>
        </w:rPr>
        <w:t xml:space="preserve">  Oras: __</w:t>
      </w:r>
      <w:r w:rsidR="00892EC6" w:rsidRPr="0060458D">
        <w:rPr>
          <w:rFonts w:ascii="Times New Roman" w:hAnsi="Times New Roman" w:cs="Times New Roman"/>
          <w:sz w:val="22"/>
          <w:lang w:val="id-ID"/>
        </w:rPr>
        <w:t/>
      </w:r>
      <w:r w:rsidRPr="00E603FA">
        <w:rPr>
          <w:rFonts w:cs="Times New Roman"/>
          <w:kern w:val="0"/>
          <w:sz w:val="22"/>
        </w:rPr>
        <w:t>___:__</w:t>
      </w:r>
      <w:r w:rsidR="002720E5" w:rsidRPr="004003F5">
        <w:rPr>
          <w:rFonts w:ascii="Times New Roman" w:hAnsi="Times New Roman" w:cs="Times New Roman"/>
          <w:sz w:val="22"/>
          <w:lang w:val="id-ID"/>
        </w:rPr>
        <w:t/>
      </w:r>
      <w:r w:rsidRPr="00E603FA">
        <w:rPr>
          <w:rFonts w:cs="Times New Roman"/>
          <w:kern w:val="0"/>
          <w:sz w:val="22"/>
        </w:rPr>
        <w:t>___</w:t>
      </w:r>
      <w:r w:rsidRPr="00E603FA">
        <w:rPr>
          <w:sz w:val="22"/>
        </w:rPr>
        <w:t xml:space="preserve"> </w:t>
      </w:r>
      <w:r w:rsidRPr="00E603FA">
        <w:rPr>
          <w:rFonts w:cs="Times New Roman"/>
          <w:color w:val="545454"/>
          <w:shd w:val="clear" w:color="auto" w:fill="FFFFFF"/>
        </w:rPr>
        <w:t>–</w:t>
      </w:r>
      <w:r w:rsidRPr="00E603FA">
        <w:rPr>
          <w:rFonts w:cs="Arial"/>
          <w:color w:val="545454"/>
          <w:shd w:val="clear" w:color="auto" w:fill="FFFFFF"/>
        </w:rPr>
        <w:t xml:space="preserve"> _</w:t>
      </w:r>
      <w:r w:rsidRPr="00E603FA">
        <w:rPr>
          <w:rFonts w:cs="Times New Roman"/>
          <w:kern w:val="0"/>
          <w:sz w:val="22"/>
        </w:rPr>
        <w:t>__</w:t>
      </w:r>
      <w:r w:rsidR="001A3638" w:rsidRPr="004451FF">
        <w:rPr>
          <w:rFonts w:ascii="Times New Roman" w:hAnsi="Times New Roman" w:cs="Times New Roman"/>
          <w:sz w:val="22"/>
          <w:lang w:val="id-ID"/>
        </w:rPr>
        <w:t/>
      </w:r>
      <w:r w:rsidRPr="00E603FA">
        <w:rPr>
          <w:rFonts w:cs="Times New Roman"/>
          <w:kern w:val="0"/>
          <w:sz w:val="22"/>
        </w:rPr>
        <w:t>__:___</w:t>
      </w:r>
      <w:r w:rsidR="00BD0949" w:rsidRPr="00FA0076">
        <w:rPr>
          <w:rFonts w:ascii="Times New Roman" w:hAnsi="Times New Roman" w:cs="Times New Roman"/>
          <w:sz w:val="22"/>
          <w:lang w:val="id-ID"/>
        </w:rPr>
        <w:t/>
      </w:r>
      <w:r w:rsidRPr="00E603FA">
        <w:rPr>
          <w:rFonts w:cs="Times New Roman"/>
          <w:kern w:val="0"/>
          <w:sz w:val="22"/>
        </w:rPr>
        <w:t>__</w:t>
      </w:r>
    </w:p>
    <w:p w14:paraId="6C376AF9" w14:textId="7CDC9221" w:rsidR="00B62EA0" w:rsidRPr="00785486" w:rsidRDefault="00B62EA0" w:rsidP="00B62EA0">
      <w:pPr>
        <w:ind w:firstLineChars="200" w:firstLine="440"/>
        <w:rPr>
          <w:rFonts w:asciiTheme="minorEastAsia" w:hAnsiTheme="minorEastAsia"/>
          <w:sz w:val="22"/>
        </w:rPr>
      </w:pPr>
      <w:r w:rsidRPr="00126C22">
        <w:rPr>
          <w:rFonts w:asciiTheme="minorEastAsia" w:hAnsiTheme="minorEastAsia" w:hint="eastAsia"/>
          <w:sz w:val="22"/>
        </w:rPr>
        <w:t xml:space="preserve">　　　　　　　　</w:t>
      </w:r>
      <w:r w:rsidR="007533F9" w:rsidRPr="00527508">
        <w:rPr>
          <w:rFonts w:ascii="MS Mincho" w:eastAsia="MS Mincho" w:hAnsi="MS Mincho" w:cs="MS Mincho"/>
          <w:sz w:val="22"/>
        </w:rPr>
        <w:t/>
      </w:r>
      <w:r w:rsidRPr="00126C22">
        <w:rPr>
          <w:rFonts w:asciiTheme="minorEastAsia" w:hAnsiTheme="minorEastAsia" w:hint="eastAsia"/>
          <w:sz w:val="22"/>
        </w:rPr>
        <w:t xml:space="preserve">　年　</w:t>
      </w:r>
      <w:r w:rsidR="00662C99" w:rsidRPr="000C5600">
        <w:rPr>
          <w:rFonts w:ascii="MS Mincho" w:eastAsia="MS Mincho" w:hAnsi="MS Mincho" w:cs="MS Mincho"/>
          <w:sz w:val="22"/>
        </w:rPr>
        <w:t/>
      </w:r>
      <w:r w:rsidRPr="00126C22">
        <w:rPr>
          <w:rFonts w:asciiTheme="minorEastAsia" w:hAnsiTheme="minorEastAsia" w:hint="eastAsia"/>
          <w:sz w:val="22"/>
        </w:rPr>
        <w:t xml:space="preserve">　月　</w:t>
      </w:r>
      <w:r w:rsidR="00F16874" w:rsidRPr="008973E5">
        <w:rPr>
          <w:rFonts w:ascii="MS Mincho" w:eastAsia="MS Mincho" w:hAnsi="MS Mincho" w:cs="MS Mincho"/>
          <w:sz w:val="22"/>
        </w:rPr>
        <w:t/>
      </w:r>
      <w:r w:rsidRPr="00126C22">
        <w:rPr>
          <w:rFonts w:asciiTheme="minorEastAsia" w:hAnsiTheme="minorEastAsia" w:hint="eastAsia"/>
          <w:sz w:val="22"/>
        </w:rPr>
        <w:t xml:space="preserve">　日　</w:t>
      </w:r>
      <w:r w:rsidR="007644E2" w:rsidRPr="009145F3">
        <w:rPr>
          <w:rFonts w:ascii="MS Mincho" w:eastAsia="MS Mincho" w:hAnsi="MS Mincho" w:cs="MS Mincho"/>
          <w:sz w:val="22"/>
        </w:rPr>
        <w:t/>
      </w:r>
      <w:r w:rsidRPr="00126C22">
        <w:rPr>
          <w:rFonts w:asciiTheme="minorEastAsia" w:hAnsiTheme="minorEastAsia" w:hint="eastAsia"/>
          <w:sz w:val="22"/>
        </w:rPr>
        <w:t xml:space="preserve">　時　</w:t>
      </w:r>
      <w:r w:rsidR="00F52A48" w:rsidRPr="00DD6C96">
        <w:rPr>
          <w:rFonts w:ascii="MS Mincho" w:eastAsia="MS Mincho" w:hAnsi="MS Mincho" w:cs="MS Mincho"/>
          <w:sz w:val="22"/>
        </w:rPr>
        <w:t/>
      </w:r>
      <w:r w:rsidRPr="00126C22">
        <w:rPr>
          <w:rFonts w:asciiTheme="minorEastAsia" w:hAnsiTheme="minorEastAsia" w:hint="eastAsia"/>
          <w:sz w:val="22"/>
        </w:rPr>
        <w:t xml:space="preserve">　分から　</w:t>
      </w:r>
      <w:r w:rsidR="00F40BE6" w:rsidRPr="00DF6DFD">
        <w:rPr>
          <w:rFonts w:ascii="MS Mincho" w:eastAsia="MS Mincho" w:hAnsi="MS Mincho" w:cs="MS Mincho"/>
          <w:sz w:val="22"/>
        </w:rPr>
        <w:t/>
      </w:r>
      <w:r w:rsidRPr="00126C22">
        <w:rPr>
          <w:rFonts w:asciiTheme="minorEastAsia" w:hAnsiTheme="minorEastAsia" w:hint="eastAsia"/>
          <w:sz w:val="22"/>
        </w:rPr>
        <w:t xml:space="preserve">　時　</w:t>
      </w:r>
      <w:r w:rsidR="00EF274C" w:rsidRPr="00000788">
        <w:rPr>
          <w:rFonts w:ascii="MS Mincho" w:eastAsia="MS Mincho" w:hAnsi="MS Mincho" w:cs="MS Mincho"/>
          <w:sz w:val="22"/>
        </w:rPr>
        <w:t/>
      </w:r>
      <w:r w:rsidRPr="00126C22">
        <w:rPr>
          <w:rFonts w:asciiTheme="minorEastAsia" w:hAnsiTheme="minorEastAsia" w:hint="eastAsia"/>
          <w:sz w:val="22"/>
        </w:rPr>
        <w:t xml:space="preserve">　分まで</w:t>
      </w:r>
    </w:p>
    <w:p w14:paraId="250FCCF7" w14:textId="77777777" w:rsidR="00B62EA0" w:rsidRPr="00E603FA" w:rsidRDefault="00B62EA0" w:rsidP="00B62EA0">
      <w:pPr>
        <w:ind w:firstLineChars="700" w:firstLine="1540"/>
        <w:rPr>
          <w:sz w:val="22"/>
        </w:rPr>
      </w:pPr>
      <w:r w:rsidRPr="00E603FA">
        <w:rPr>
          <w:sz w:val="22"/>
        </w:rPr>
        <w:t xml:space="preserve">Petsa: </w:t>
      </w:r>
      <w:r>
        <w:rPr>
          <w:rFonts w:hint="eastAsia"/>
          <w:sz w:val="22"/>
        </w:rPr>
        <w:t xml:space="preserve"> </w:t>
      </w:r>
      <w:r w:rsidRPr="00E603FA">
        <w:rPr>
          <w:sz w:val="22"/>
        </w:rPr>
        <w:t xml:space="preserve">   </w:t>
      </w:r>
      <w:r w:rsidRPr="00E603FA">
        <w:rPr>
          <w:rFonts w:cs="Times New Roman"/>
          <w:kern w:val="0"/>
          <w:sz w:val="22"/>
        </w:rPr>
        <w:t>Taon    Buwan    Araw    Oras: _____:_____</w:t>
      </w:r>
      <w:r w:rsidRPr="00E603FA">
        <w:rPr>
          <w:sz w:val="22"/>
        </w:rPr>
        <w:t xml:space="preserve"> </w:t>
      </w:r>
      <w:r w:rsidRPr="00E603FA">
        <w:rPr>
          <w:rFonts w:cs="Times New Roman"/>
          <w:color w:val="545454"/>
          <w:shd w:val="clear" w:color="auto" w:fill="FFFFFF"/>
        </w:rPr>
        <w:t>–</w:t>
      </w:r>
      <w:r w:rsidRPr="00E603FA">
        <w:rPr>
          <w:rFonts w:cs="Arial"/>
          <w:color w:val="545454"/>
          <w:shd w:val="clear" w:color="auto" w:fill="FFFFFF"/>
        </w:rPr>
        <w:t xml:space="preserve"> _</w:t>
      </w:r>
      <w:r w:rsidRPr="00E603FA">
        <w:rPr>
          <w:rFonts w:cs="Times New Roman"/>
          <w:kern w:val="0"/>
          <w:sz w:val="22"/>
        </w:rPr>
        <w:t>____:_____</w:t>
      </w:r>
    </w:p>
    <w:p w14:paraId="6A36F8F8" w14:textId="0BBB072A" w:rsidR="00B62EA0" w:rsidRPr="00126C22" w:rsidRDefault="00B62EA0" w:rsidP="00B62EA0">
      <w:pPr>
        <w:ind w:firstLineChars="200" w:firstLine="440"/>
        <w:rPr>
          <w:rFonts w:asciiTheme="minorEastAsia" w:hAnsiTheme="minorEastAsia"/>
          <w:sz w:val="22"/>
        </w:rPr>
      </w:pPr>
      <w:r w:rsidRPr="00126C22">
        <w:rPr>
          <w:rFonts w:asciiTheme="minorEastAsia" w:hAnsiTheme="minorEastAsia" w:hint="eastAsia"/>
          <w:sz w:val="22"/>
        </w:rPr>
        <w:t xml:space="preserve">　　　　　　　　</w:t>
      </w:r>
      <w:r w:rsidR="009908F6" w:rsidRPr="00E72CF5">
        <w:rPr>
          <w:rFonts w:ascii="MS Mincho" w:eastAsia="MS Mincho" w:hAnsi="MS Mincho" w:cs="MS Mincho"/>
          <w:sz w:val="22"/>
        </w:rPr>
        <w:t/>
      </w:r>
      <w:r w:rsidRPr="00126C22">
        <w:rPr>
          <w:rFonts w:asciiTheme="minorEastAsia" w:hAnsiTheme="minorEastAsia" w:hint="eastAsia"/>
          <w:sz w:val="22"/>
        </w:rPr>
        <w:t xml:space="preserve">　年　</w:t>
      </w:r>
      <w:r w:rsidR="00D1713C" w:rsidRPr="004062BC">
        <w:rPr>
          <w:rFonts w:ascii="MS Mincho" w:eastAsia="MS Mincho" w:hAnsi="MS Mincho" w:cs="MS Mincho"/>
          <w:sz w:val="22"/>
        </w:rPr>
        <w:t/>
      </w:r>
      <w:r w:rsidRPr="00126C22">
        <w:rPr>
          <w:rFonts w:asciiTheme="minorEastAsia" w:hAnsiTheme="minorEastAsia" w:hint="eastAsia"/>
          <w:sz w:val="22"/>
        </w:rPr>
        <w:t xml:space="preserve">　月　</w:t>
      </w:r>
      <w:r w:rsidR="001F37FE" w:rsidRPr="004D61D2">
        <w:rPr>
          <w:rFonts w:ascii="MS Mincho" w:eastAsia="MS Mincho" w:hAnsi="MS Mincho" w:cs="MS Mincho"/>
          <w:sz w:val="22"/>
        </w:rPr>
        <w:t/>
      </w:r>
      <w:r w:rsidRPr="00126C22">
        <w:rPr>
          <w:rFonts w:asciiTheme="minorEastAsia" w:hAnsiTheme="minorEastAsia" w:hint="eastAsia"/>
          <w:sz w:val="22"/>
        </w:rPr>
        <w:t xml:space="preserve">　日　</w:t>
      </w:r>
      <w:r w:rsidR="009038BB" w:rsidRPr="00BA43F4">
        <w:rPr>
          <w:rFonts w:ascii="MS Mincho" w:eastAsia="MS Mincho" w:hAnsi="MS Mincho" w:cs="MS Mincho"/>
          <w:sz w:val="22"/>
        </w:rPr>
        <w:t/>
      </w:r>
      <w:r w:rsidRPr="00126C22">
        <w:rPr>
          <w:rFonts w:asciiTheme="minorEastAsia" w:hAnsiTheme="minorEastAsia" w:hint="eastAsia"/>
          <w:sz w:val="22"/>
        </w:rPr>
        <w:t xml:space="preserve">　時　</w:t>
      </w:r>
      <w:r w:rsidR="00D50FE8" w:rsidRPr="000C0C0C">
        <w:rPr>
          <w:rFonts w:ascii="MS Mincho" w:eastAsia="MS Mincho" w:hAnsi="MS Mincho" w:cs="MS Mincho"/>
          <w:sz w:val="22"/>
        </w:rPr>
        <w:t/>
      </w:r>
      <w:r w:rsidRPr="00126C22">
        <w:rPr>
          <w:rFonts w:asciiTheme="minorEastAsia" w:hAnsiTheme="minorEastAsia" w:hint="eastAsia"/>
          <w:sz w:val="22"/>
        </w:rPr>
        <w:t xml:space="preserve">　分から　</w:t>
      </w:r>
      <w:r w:rsidR="0080774E" w:rsidRPr="00D12324">
        <w:rPr>
          <w:rFonts w:asciiTheme="minorEastAsia" w:hAnsiTheme="minorEastAsia"/>
          <w:sz w:val="22"/>
        </w:rPr>
        <w:t/>
      </w:r>
      <w:r w:rsidRPr="00126C22">
        <w:rPr>
          <w:rFonts w:asciiTheme="minorEastAsia" w:hAnsiTheme="minorEastAsia" w:hint="eastAsia"/>
          <w:sz w:val="22"/>
        </w:rPr>
        <w:t xml:space="preserve">　時　</w:t>
      </w:r>
      <w:r w:rsidR="00343B4A" w:rsidRPr="007E578D">
        <w:rPr>
          <w:rFonts w:asciiTheme="minorEastAsia" w:hAnsiTheme="minorEastAsia"/>
          <w:sz w:val="22"/>
        </w:rPr>
        <w:t/>
      </w:r>
      <w:r w:rsidRPr="00126C22">
        <w:rPr>
          <w:rFonts w:asciiTheme="minorEastAsia" w:hAnsiTheme="minorEastAsia" w:hint="eastAsia"/>
          <w:sz w:val="22"/>
        </w:rPr>
        <w:t xml:space="preserve">　分まで</w:t>
      </w:r>
    </w:p>
    <w:p w14:paraId="59FA28BF" w14:textId="0F1ECA30" w:rsidR="00B62EA0" w:rsidRPr="00E603FA" w:rsidRDefault="00B62EA0" w:rsidP="00B62EA0">
      <w:pPr>
        <w:ind w:firstLineChars="700" w:firstLine="1540"/>
        <w:rPr>
          <w:sz w:val="22"/>
        </w:rPr>
      </w:pPr>
      <w:r w:rsidRPr="00E603FA">
        <w:rPr>
          <w:sz w:val="22"/>
        </w:rPr>
        <w:t xml:space="preserve">Petsa: </w:t>
      </w:r>
      <w:r>
        <w:rPr>
          <w:rFonts w:hint="eastAsia"/>
          <w:sz w:val="22"/>
        </w:rPr>
        <w:t xml:space="preserve"> </w:t>
      </w:r>
      <w:r w:rsidRPr="00E603FA">
        <w:rPr>
          <w:sz w:val="22"/>
        </w:rPr>
        <w:t xml:space="preserve">   </w:t>
      </w:r>
      <w:r w:rsidRPr="00E603FA">
        <w:rPr>
          <w:rFonts w:cs="Times New Roman"/>
          <w:kern w:val="0"/>
          <w:sz w:val="22"/>
        </w:rPr>
        <w:t xml:space="preserve">Taon  </w:t>
      </w:r>
      <w:r w:rsidR="007168E7" w:rsidRPr="003E140B">
        <w:rPr>
          <w:rFonts w:ascii="Times New Roman" w:hAnsi="Times New Roman" w:cs="Times New Roman"/>
          <w:sz w:val="22"/>
          <w:lang w:val="id-ID"/>
        </w:rPr>
        <w:t/>
      </w:r>
      <w:r w:rsidRPr="00E603FA">
        <w:rPr>
          <w:rFonts w:cs="Times New Roman"/>
          <w:kern w:val="0"/>
          <w:sz w:val="22"/>
        </w:rPr>
        <w:t xml:space="preserve">  Buwan  </w:t>
      </w:r>
      <w:r w:rsidR="00BB1E0C" w:rsidRPr="0030494B">
        <w:rPr>
          <w:rFonts w:ascii="Times New Roman" w:hAnsi="Times New Roman" w:cs="Times New Roman"/>
          <w:sz w:val="22"/>
          <w:lang w:val="id-ID"/>
        </w:rPr>
        <w:t/>
      </w:r>
      <w:r w:rsidRPr="00E603FA">
        <w:rPr>
          <w:rFonts w:cs="Times New Roman"/>
          <w:kern w:val="0"/>
          <w:sz w:val="22"/>
        </w:rPr>
        <w:t xml:space="preserve">  Araw  </w:t>
      </w:r>
      <w:r w:rsidR="00D52412" w:rsidRPr="00206F85">
        <w:rPr>
          <w:rFonts w:ascii="Times New Roman" w:hAnsi="Times New Roman" w:cs="Times New Roman"/>
          <w:sz w:val="22"/>
          <w:lang w:val="id-ID"/>
        </w:rPr>
        <w:t/>
      </w:r>
      <w:r w:rsidRPr="00E603FA">
        <w:rPr>
          <w:rFonts w:cs="Times New Roman"/>
          <w:kern w:val="0"/>
          <w:sz w:val="22"/>
        </w:rPr>
        <w:t xml:space="preserve">  Oras: _____:_____</w:t>
      </w:r>
      <w:r w:rsidRPr="00E603FA">
        <w:rPr>
          <w:sz w:val="22"/>
        </w:rPr>
        <w:t xml:space="preserve"> </w:t>
      </w:r>
      <w:r w:rsidRPr="00E603FA">
        <w:rPr>
          <w:rFonts w:cs="Times New Roman"/>
          <w:color w:val="545454"/>
          <w:shd w:val="clear" w:color="auto" w:fill="FFFFFF"/>
        </w:rPr>
        <w:t>–</w:t>
      </w:r>
      <w:r w:rsidRPr="00E603FA">
        <w:rPr>
          <w:rFonts w:cs="Arial"/>
          <w:color w:val="545454"/>
          <w:shd w:val="clear" w:color="auto" w:fill="FFFFFF"/>
        </w:rPr>
        <w:t xml:space="preserve"> _</w:t>
      </w:r>
      <w:r w:rsidRPr="00E603FA">
        <w:rPr>
          <w:rFonts w:cs="Times New Roman"/>
          <w:kern w:val="0"/>
          <w:sz w:val="22"/>
        </w:rPr>
        <w:t>____:_____</w:t>
      </w:r>
    </w:p>
    <w:p w14:paraId="6CF9FB61" w14:textId="77777777" w:rsidR="00B62EA0" w:rsidRPr="00785486" w:rsidRDefault="00B62EA0" w:rsidP="00B62EA0">
      <w:pPr>
        <w:ind w:firstLineChars="200" w:firstLine="440"/>
        <w:rPr>
          <w:rFonts w:asciiTheme="minorEastAsia" w:hAnsiTheme="minorEastAsia"/>
          <w:sz w:val="22"/>
        </w:rPr>
      </w:pPr>
    </w:p>
    <w:p w14:paraId="4D2DA9D4" w14:textId="77777777" w:rsidR="00B62EA0" w:rsidRPr="00126C22" w:rsidRDefault="00B62EA0" w:rsidP="00B62EA0">
      <w:pPr>
        <w:ind w:right="840"/>
        <w:jc w:val="center"/>
        <w:rPr>
          <w:sz w:val="22"/>
          <w:szCs w:val="21"/>
        </w:rPr>
      </w:pPr>
      <w:r w:rsidRPr="00126C22">
        <w:rPr>
          <w:rFonts w:hint="eastAsia"/>
          <w:sz w:val="22"/>
          <w:szCs w:val="21"/>
        </w:rPr>
        <w:t>特定技能所属機関（又は登録支援機関）の氏名又は名称</w:t>
      </w:r>
    </w:p>
    <w:p w14:paraId="6BD911F0" w14:textId="77777777" w:rsidR="00B62EA0" w:rsidRDefault="00B62EA0" w:rsidP="00B62EA0">
      <w:pPr>
        <w:ind w:left="426" w:right="840"/>
        <w:jc w:val="center"/>
        <w:rPr>
          <w:sz w:val="22"/>
        </w:rPr>
      </w:pPr>
      <w:r w:rsidRPr="00C24DB8">
        <w:rPr>
          <w:rFonts w:hint="eastAsia"/>
          <w:sz w:val="22"/>
        </w:rPr>
        <w:t>Pangalan</w:t>
      </w:r>
      <w:r w:rsidRPr="00E603FA">
        <w:rPr>
          <w:rFonts w:hint="eastAsia"/>
          <w:sz w:val="22"/>
        </w:rPr>
        <w:t xml:space="preserve"> ng </w:t>
      </w:r>
      <w:r w:rsidRPr="00E603FA">
        <w:rPr>
          <w:sz w:val="22"/>
        </w:rPr>
        <w:t xml:space="preserve">institusyong </w:t>
      </w:r>
      <w:r w:rsidRPr="00E603FA">
        <w:rPr>
          <w:rFonts w:hint="eastAsia"/>
          <w:sz w:val="22"/>
        </w:rPr>
        <w:t>papasukan</w:t>
      </w:r>
      <w:r w:rsidRPr="00E603FA">
        <w:rPr>
          <w:sz w:val="22"/>
        </w:rPr>
        <w:t xml:space="preserve"> ng teknikal na manggagawa</w:t>
      </w:r>
      <w:r>
        <w:rPr>
          <w:rFonts w:hint="eastAsia"/>
          <w:sz w:val="22"/>
        </w:rPr>
        <w:t xml:space="preserve"> o ng taong katumbas ng nasabing institusyon</w:t>
      </w:r>
    </w:p>
    <w:p w14:paraId="019221EC" w14:textId="77777777" w:rsidR="00B62EA0" w:rsidRPr="006242EC" w:rsidRDefault="00B62EA0" w:rsidP="00B62EA0">
      <w:pPr>
        <w:ind w:left="426" w:right="840"/>
        <w:jc w:val="center"/>
        <w:rPr>
          <w:sz w:val="22"/>
          <w:szCs w:val="21"/>
        </w:rPr>
      </w:pPr>
      <w:r>
        <w:rPr>
          <w:rFonts w:hint="eastAsia"/>
          <w:sz w:val="22"/>
        </w:rPr>
        <w:t>(o ng rehistradong organisasyong nagbibigay ng suporta)</w:t>
      </w:r>
    </w:p>
    <w:p w14:paraId="5E2C066B" w14:textId="7AC18C64" w:rsidR="00B62EA0" w:rsidRPr="005C3AB6" w:rsidRDefault="005C3AB6" w:rsidP="005C3AB6">
      <w:pPr>
        <w:tabs>
          <w:tab w:val="left" w:pos="851"/>
        </w:tabs>
        <w:ind w:right="840"/>
        <w:jc w:val="center"/>
        <w:rPr>
          <w:rFonts w:ascii="Times New Roman" w:hAnsi="Times New Roman" w:cs="Times New Roman"/>
          <w:sz w:val="22"/>
          <w:szCs w:val="21"/>
        </w:rPr>
      </w:pPr>
      <w:r w:rsidRPr="00DF57C9">
        <w:rPr>
          <w:sz w:val="22"/>
          <w:szCs w:val="21"/>
          <w:lang w:val="id-ID"/>
        </w:rPr>
        <w:t/>
      </w:r>
    </w:p>
    <w:p w14:paraId="59FF0CBD" w14:textId="77777777" w:rsidR="00B62EA0" w:rsidRPr="00126C22" w:rsidRDefault="00B62EA0" w:rsidP="00B62EA0">
      <w:pPr>
        <w:tabs>
          <w:tab w:val="left" w:pos="10185"/>
        </w:tabs>
        <w:ind w:right="19"/>
        <w:jc w:val="center"/>
        <w:rPr>
          <w:sz w:val="22"/>
          <w:szCs w:val="21"/>
          <w:u w:val="single"/>
        </w:rPr>
      </w:pPr>
      <w:r w:rsidRPr="00126C22">
        <w:rPr>
          <w:rFonts w:hint="eastAsia"/>
          <w:sz w:val="22"/>
          <w:szCs w:val="21"/>
        </w:rPr>
        <w:t xml:space="preserve">　</w:t>
      </w:r>
      <w:r w:rsidRPr="00126C22">
        <w:rPr>
          <w:rFonts w:hint="eastAsia"/>
          <w:sz w:val="22"/>
          <w:szCs w:val="21"/>
          <w:u w:val="single"/>
        </w:rPr>
        <w:t xml:space="preserve">　　　　　　　　　　　　　　　　　　　</w:t>
      </w:r>
      <w:r>
        <w:rPr>
          <w:rFonts w:hint="eastAsia"/>
          <w:sz w:val="22"/>
          <w:szCs w:val="21"/>
          <w:u w:val="single"/>
        </w:rPr>
        <w:t xml:space="preserve">　　</w:t>
      </w:r>
      <w:r w:rsidRPr="00126C22">
        <w:rPr>
          <w:rFonts w:hint="eastAsia"/>
          <w:sz w:val="22"/>
          <w:szCs w:val="21"/>
          <w:u w:val="single"/>
        </w:rPr>
        <w:t xml:space="preserve">　　</w:t>
      </w:r>
    </w:p>
    <w:p w14:paraId="28989A1C" w14:textId="77777777" w:rsidR="00B62EA0" w:rsidRPr="00126C22" w:rsidRDefault="00B62EA0" w:rsidP="00B62EA0">
      <w:pPr>
        <w:ind w:right="840"/>
        <w:jc w:val="center"/>
        <w:rPr>
          <w:sz w:val="22"/>
          <w:szCs w:val="21"/>
        </w:rPr>
      </w:pPr>
    </w:p>
    <w:p w14:paraId="015CE9C9" w14:textId="77777777" w:rsidR="00B62EA0" w:rsidRPr="00126C22" w:rsidRDefault="00B62EA0" w:rsidP="00E36F34">
      <w:pPr>
        <w:ind w:right="840"/>
        <w:jc w:val="center"/>
        <w:rPr>
          <w:sz w:val="22"/>
          <w:szCs w:val="21"/>
        </w:rPr>
      </w:pPr>
      <w:r w:rsidRPr="00126C22">
        <w:rPr>
          <w:rFonts w:hint="eastAsia"/>
          <w:sz w:val="22"/>
          <w:szCs w:val="21"/>
        </w:rPr>
        <w:t>説明者の氏名</w:t>
      </w:r>
    </w:p>
    <w:p w14:paraId="64816DAE" w14:textId="77777777" w:rsidR="00B62EA0" w:rsidRPr="006242EC" w:rsidRDefault="00B62EA0" w:rsidP="00E36F34">
      <w:pPr>
        <w:ind w:right="840"/>
        <w:jc w:val="center"/>
        <w:rPr>
          <w:sz w:val="22"/>
          <w:szCs w:val="21"/>
        </w:rPr>
      </w:pPr>
      <w:r>
        <w:rPr>
          <w:rFonts w:hint="eastAsia"/>
          <w:sz w:val="22"/>
          <w:szCs w:val="21"/>
        </w:rPr>
        <w:t>Pangalan ng tagapagpaliwanag</w:t>
      </w:r>
    </w:p>
    <w:p w14:paraId="545985C0" w14:textId="32A32FA1" w:rsidR="00B62EA0" w:rsidRPr="00C67CD7" w:rsidRDefault="0098716B" w:rsidP="0098716B">
      <w:pPr>
        <w:tabs>
          <w:tab w:val="left" w:pos="10185"/>
        </w:tabs>
        <w:ind w:right="19"/>
        <w:jc w:val="center"/>
        <w:rPr>
          <w:sz w:val="22"/>
          <w:szCs w:val="21"/>
        </w:rPr>
      </w:pPr>
      <w:r w:rsidRPr="00494D4B">
        <w:rPr>
          <w:rFonts w:ascii="MS Mincho" w:eastAsia="MS Mincho" w:hAnsi="MS Mincho" w:cs="MS Mincho"/>
          <w:sz w:val="22"/>
          <w:szCs w:val="21"/>
          <w:lang w:val="id-ID"/>
        </w:rPr>
        <w:t/>
      </w:r>
    </w:p>
    <w:p w14:paraId="096CFE61" w14:textId="77777777" w:rsidR="00B62EA0" w:rsidRPr="00E603FA" w:rsidRDefault="00B62EA0" w:rsidP="00B62EA0">
      <w:pPr>
        <w:tabs>
          <w:tab w:val="left" w:pos="10185"/>
        </w:tabs>
        <w:wordWrap w:val="0"/>
        <w:ind w:right="19"/>
        <w:jc w:val="right"/>
        <w:rPr>
          <w:i/>
          <w:sz w:val="22"/>
          <w:szCs w:val="21"/>
          <w:u w:val="single"/>
        </w:rPr>
      </w:pPr>
      <w:r w:rsidRPr="006242EC">
        <w:rPr>
          <w:sz w:val="22"/>
          <w:szCs w:val="21"/>
          <w:u w:val="single"/>
        </w:rPr>
        <w:t xml:space="preserve">　　　　　　　　　　　　　　　　</w:t>
      </w:r>
      <w:r>
        <w:rPr>
          <w:rFonts w:hint="eastAsia"/>
          <w:i/>
          <w:sz w:val="22"/>
          <w:szCs w:val="21"/>
          <w:u w:val="single"/>
        </w:rPr>
        <w:t xml:space="preserve">　</w:t>
      </w:r>
    </w:p>
    <w:p w14:paraId="35678ABB" w14:textId="77777777" w:rsidR="00B62EA0" w:rsidRPr="00C67CD7" w:rsidRDefault="00B62EA0" w:rsidP="00B62EA0">
      <w:pPr>
        <w:ind w:firstLineChars="200" w:firstLine="440"/>
        <w:rPr>
          <w:rFonts w:asciiTheme="minorEastAsia" w:hAnsiTheme="minorEastAsia"/>
          <w:sz w:val="22"/>
        </w:rPr>
      </w:pPr>
    </w:p>
    <w:p w14:paraId="60420A50" w14:textId="77777777" w:rsidR="00B62EA0" w:rsidRPr="00126C22" w:rsidRDefault="00B62EA0" w:rsidP="00B62EA0">
      <w:pPr>
        <w:ind w:firstLineChars="200" w:firstLine="440"/>
        <w:rPr>
          <w:rFonts w:asciiTheme="minorEastAsia" w:hAnsiTheme="minorEastAsia"/>
          <w:sz w:val="22"/>
        </w:rPr>
      </w:pPr>
      <w:r w:rsidRPr="00126C22">
        <w:rPr>
          <w:rFonts w:asciiTheme="minorEastAsia" w:hAnsiTheme="minorEastAsia" w:hint="eastAsia"/>
          <w:sz w:val="22"/>
        </w:rPr>
        <w:t>から説明を受け，内容を十分に理解しました。</w:t>
      </w:r>
    </w:p>
    <w:p w14:paraId="60928BDB" w14:textId="77777777" w:rsidR="00B62EA0" w:rsidRPr="00126C22" w:rsidRDefault="00B62EA0" w:rsidP="00B62EA0">
      <w:pPr>
        <w:ind w:leftChars="100" w:left="210" w:firstLineChars="100" w:firstLine="220"/>
        <w:rPr>
          <w:rFonts w:asciiTheme="minorEastAsia" w:hAnsiTheme="minorEastAsia"/>
          <w:sz w:val="22"/>
        </w:rPr>
      </w:pPr>
      <w:r w:rsidRPr="00126C22">
        <w:rPr>
          <w:rFonts w:asciiTheme="minorEastAsia" w:hAnsiTheme="minorEastAsia" w:hint="eastAsia"/>
          <w:sz w:val="22"/>
        </w:rPr>
        <w:t>また，４について，私及び私の配偶者等は，保証金等の支払や違約金等に係る契約を現にしておらず，また，将来にわたりしません。</w:t>
      </w:r>
    </w:p>
    <w:p w14:paraId="710C46DE" w14:textId="77777777" w:rsidR="00B62EA0" w:rsidRPr="006242EC" w:rsidRDefault="00B62EA0" w:rsidP="00B62EA0">
      <w:pPr>
        <w:ind w:firstLineChars="200" w:firstLine="440"/>
        <w:rPr>
          <w:sz w:val="22"/>
        </w:rPr>
      </w:pPr>
      <w:r>
        <w:rPr>
          <w:rFonts w:hAnsiTheme="minorEastAsia" w:hint="eastAsia"/>
          <w:sz w:val="22"/>
        </w:rPr>
        <w:t>Nakatanggap ako ng pagpapaliwanag mula sa tagapagpaliwanag na tinukoy sa itaas, at naintindihan ko ito nang sapat.</w:t>
      </w:r>
    </w:p>
    <w:p w14:paraId="7F07AB94" w14:textId="77777777" w:rsidR="00B62EA0" w:rsidRPr="006242EC" w:rsidRDefault="00B62EA0" w:rsidP="00B62EA0">
      <w:pPr>
        <w:ind w:firstLineChars="195" w:firstLine="429"/>
        <w:rPr>
          <w:sz w:val="22"/>
        </w:rPr>
      </w:pPr>
      <w:r>
        <w:rPr>
          <w:rFonts w:hAnsiTheme="minorEastAsia" w:hint="eastAsia"/>
          <w:sz w:val="22"/>
        </w:rPr>
        <w:t>At alinsunod sa nakasulat sa bilang 4, ako, ang aking asawa, atbp. ay hindi kailanman papasok sa isang kontrata na</w:t>
      </w:r>
      <w:r w:rsidRPr="00123F34">
        <w:rPr>
          <w:rFonts w:ascii="Century" w:hAnsi="Century" w:hint="eastAsia"/>
          <w:kern w:val="0"/>
          <w:sz w:val="22"/>
        </w:rPr>
        <w:t xml:space="preserve"> nagpapababayad ng bond o iba pang klaseng kabayaran</w:t>
      </w:r>
      <w:r>
        <w:rPr>
          <w:rFonts w:ascii="Century" w:hAnsi="Century" w:hint="eastAsia"/>
          <w:kern w:val="0"/>
          <w:sz w:val="22"/>
        </w:rPr>
        <w:t>, o kontrata</w:t>
      </w:r>
      <w:r w:rsidRPr="00123F34">
        <w:rPr>
          <w:rFonts w:ascii="Century" w:hAnsi="Century" w:hint="eastAsia"/>
          <w:kern w:val="0"/>
          <w:sz w:val="22"/>
        </w:rPr>
        <w:t xml:space="preserve"> </w:t>
      </w:r>
      <w:r>
        <w:rPr>
          <w:rFonts w:ascii="Century" w:hAnsi="Century" w:hint="eastAsia"/>
          <w:kern w:val="0"/>
          <w:sz w:val="22"/>
        </w:rPr>
        <w:t xml:space="preserve">na </w:t>
      </w:r>
      <w:r w:rsidRPr="00123F34">
        <w:rPr>
          <w:rFonts w:ascii="Century" w:hAnsi="Century" w:hint="eastAsia"/>
          <w:kern w:val="0"/>
          <w:sz w:val="22"/>
        </w:rPr>
        <w:t>nagtatakda ng multa</w:t>
      </w:r>
      <w:r>
        <w:rPr>
          <w:rFonts w:ascii="Century" w:hAnsi="Century" w:hint="eastAsia"/>
          <w:kern w:val="0"/>
          <w:sz w:val="22"/>
        </w:rPr>
        <w:t>, atbp.</w:t>
      </w:r>
      <w:r w:rsidRPr="006242EC">
        <w:rPr>
          <w:sz w:val="22"/>
        </w:rPr>
        <w:t xml:space="preserve"> </w:t>
      </w:r>
    </w:p>
    <w:p w14:paraId="644E538F" w14:textId="77777777" w:rsidR="00B62EA0" w:rsidRPr="00957D85" w:rsidRDefault="00B62EA0" w:rsidP="00B62EA0">
      <w:pPr>
        <w:rPr>
          <w:rFonts w:asciiTheme="minorEastAsia" w:hAnsiTheme="minorEastAsia"/>
          <w:sz w:val="22"/>
        </w:rPr>
      </w:pPr>
    </w:p>
    <w:p w14:paraId="2BE88C76" w14:textId="77777777" w:rsidR="00B62EA0" w:rsidRPr="00126C22" w:rsidRDefault="00B62EA0" w:rsidP="00B62EA0">
      <w:pPr>
        <w:jc w:val="right"/>
        <w:rPr>
          <w:rFonts w:asciiTheme="minorEastAsia" w:hAnsiTheme="minorEastAsia"/>
          <w:sz w:val="22"/>
        </w:rPr>
      </w:pPr>
    </w:p>
    <w:p w14:paraId="136159D8" w14:textId="36FEE394" w:rsidR="00B62EA0" w:rsidRDefault="00B62EA0" w:rsidP="00B62EA0">
      <w:pPr>
        <w:wordWrap w:val="0"/>
        <w:jc w:val="right"/>
        <w:rPr>
          <w:rFonts w:asciiTheme="minorEastAsia" w:hAnsiTheme="minorEastAsia"/>
          <w:sz w:val="22"/>
        </w:rPr>
      </w:pPr>
      <w:r w:rsidRPr="00126C22">
        <w:rPr>
          <w:rFonts w:asciiTheme="minorEastAsia" w:hAnsiTheme="minorEastAsia" w:hint="eastAsia"/>
          <w:sz w:val="22"/>
        </w:rPr>
        <w:t xml:space="preserve">特定技能外国人の署名　　</w:t>
      </w:r>
      <w:r w:rsidRPr="00126C22">
        <w:rPr>
          <w:rFonts w:asciiTheme="minorEastAsia" w:hAnsiTheme="minorEastAsia" w:hint="eastAsia"/>
          <w:sz w:val="22"/>
          <w:u w:val="single"/>
        </w:rPr>
        <w:t xml:space="preserve">　</w:t>
      </w:r>
      <w:r w:rsidR="0052018B" w:rsidRPr="009C71DE">
        <w:rPr>
          <w:rFonts w:asciiTheme="minorEastAsia" w:hAnsiTheme="minorEastAsia"/>
          <w:sz w:val="22"/>
          <w:u w:val="single"/>
        </w:rPr>
        <w:t/>
      </w:r>
      <w:r w:rsidRPr="00126C22">
        <w:rPr>
          <w:rFonts w:asciiTheme="minorEastAsia" w:hAnsiTheme="minorEastAsia" w:hint="eastAsia"/>
          <w:sz w:val="22"/>
          <w:u w:val="single"/>
        </w:rPr>
        <w:t xml:space="preserve">　　</w:t>
      </w:r>
      <w:r w:rsidRPr="00126C22">
        <w:rPr>
          <w:rFonts w:asciiTheme="minorEastAsia" w:hAnsiTheme="minorEastAsia" w:hint="eastAsia"/>
          <w:sz w:val="22"/>
        </w:rPr>
        <w:t xml:space="preserve">　　　　</w:t>
      </w:r>
      <w:r w:rsidR="005A068A" w:rsidRPr="0082576B">
        <w:rPr>
          <w:rFonts w:asciiTheme="minorEastAsia" w:hAnsiTheme="minorEastAsia"/>
          <w:sz w:val="22"/>
        </w:rPr>
        <w:t/>
      </w:r>
      <w:r w:rsidRPr="00126C22">
        <w:rPr>
          <w:rFonts w:asciiTheme="minorEastAsia" w:hAnsiTheme="minorEastAsia" w:hint="eastAsia"/>
          <w:sz w:val="22"/>
        </w:rPr>
        <w:t xml:space="preserve">　　年　　</w:t>
      </w:r>
      <w:r w:rsidR="005927D7" w:rsidRPr="00336CA6">
        <w:rPr>
          <w:rFonts w:asciiTheme="minorEastAsia" w:hAnsiTheme="minorEastAsia"/>
          <w:sz w:val="22"/>
        </w:rPr>
        <w:t/>
      </w:r>
      <w:r w:rsidRPr="00126C22">
        <w:rPr>
          <w:rFonts w:asciiTheme="minorEastAsia" w:hAnsiTheme="minorEastAsia" w:hint="eastAsia"/>
          <w:sz w:val="22"/>
        </w:rPr>
        <w:t xml:space="preserve">　月　　</w:t>
      </w:r>
      <w:r w:rsidR="00D630FB" w:rsidRPr="006E6F9F">
        <w:rPr>
          <w:rFonts w:asciiTheme="minorEastAsia" w:hAnsiTheme="minorEastAsia"/>
          <w:sz w:val="22"/>
        </w:rPr>
        <w:t/>
      </w:r>
      <w:r w:rsidRPr="00126C22">
        <w:rPr>
          <w:rFonts w:asciiTheme="minorEastAsia" w:hAnsiTheme="minorEastAsia" w:hint="eastAsia"/>
          <w:sz w:val="22"/>
        </w:rPr>
        <w:t xml:space="preserve">　日　</w:t>
      </w:r>
    </w:p>
    <w:p w14:paraId="18C0782E" w14:textId="3177C2B4" w:rsidR="00B62EA0" w:rsidRPr="006242EC" w:rsidRDefault="00B62EA0" w:rsidP="00B62EA0">
      <w:pPr>
        <w:tabs>
          <w:tab w:val="left" w:pos="142"/>
        </w:tabs>
        <w:ind w:left="142" w:right="220"/>
        <w:jc w:val="left"/>
        <w:rPr>
          <w:sz w:val="22"/>
          <w:u w:val="single"/>
        </w:rPr>
      </w:pPr>
      <w:r>
        <w:rPr>
          <w:rFonts w:hAnsiTheme="minorEastAsia" w:hint="eastAsia"/>
          <w:sz w:val="22"/>
        </w:rPr>
        <w:t>Lagda ng dayuhang teknikal na manggagawa</w:t>
      </w:r>
      <w:r w:rsidRPr="006242EC">
        <w:rPr>
          <w:rFonts w:hAnsiTheme="minorEastAsia"/>
          <w:sz w:val="22"/>
        </w:rPr>
        <w:t xml:space="preserve">　</w:t>
      </w:r>
      <w:r w:rsidR="00361696" w:rsidRPr="00BB3912">
        <w:rPr>
          <w:rFonts w:ascii="Times New Roman" w:hAnsi="Times New Roman" w:cs="Times New Roman"/>
          <w:sz w:val="22"/>
        </w:rPr>
        <w:t/>
      </w:r>
      <w:r w:rsidRPr="00C67CD7">
        <w:rPr>
          <w:rFonts w:hAnsiTheme="minorEastAsia"/>
          <w:sz w:val="22"/>
        </w:rPr>
        <w:t xml:space="preserve">　　　　　　</w:t>
      </w:r>
      <w:r w:rsidRPr="00C67CD7">
        <w:rPr>
          <w:sz w:val="22"/>
        </w:rPr>
        <w:t xml:space="preserve"> </w:t>
      </w:r>
      <w:r w:rsidRPr="00E603FA">
        <w:rPr>
          <w:sz w:val="22"/>
        </w:rPr>
        <w:t xml:space="preserve">Petsa: </w:t>
      </w:r>
      <w:r>
        <w:rPr>
          <w:rFonts w:hint="eastAsia"/>
          <w:sz w:val="22"/>
        </w:rPr>
        <w:t xml:space="preserve"> </w:t>
      </w:r>
      <w:r w:rsidRPr="00E603FA">
        <w:rPr>
          <w:sz w:val="22"/>
        </w:rPr>
        <w:t xml:space="preserve">   </w:t>
      </w:r>
      <w:r w:rsidRPr="00E603FA">
        <w:rPr>
          <w:rFonts w:cs="Times New Roman"/>
          <w:kern w:val="0"/>
          <w:sz w:val="22"/>
        </w:rPr>
        <w:t xml:space="preserve">Taon </w:t>
      </w:r>
      <w:r w:rsidR="006D15AC" w:rsidRPr="00A71124">
        <w:rPr>
          <w:rFonts w:ascii="Times New Roman" w:hAnsi="Times New Roman" w:cs="Times New Roman"/>
          <w:sz w:val="22"/>
          <w:lang w:val="id-ID"/>
        </w:rPr>
        <w:t/>
      </w:r>
      <w:r w:rsidRPr="00E603FA">
        <w:rPr>
          <w:rFonts w:cs="Times New Roman"/>
          <w:kern w:val="0"/>
          <w:sz w:val="22"/>
        </w:rPr>
        <w:t xml:space="preserve">   Buwan  </w:t>
      </w:r>
      <w:r w:rsidR="00E950DE" w:rsidRPr="00154C72">
        <w:rPr>
          <w:rFonts w:ascii="Times New Roman" w:hAnsi="Times New Roman" w:cs="Times New Roman"/>
          <w:sz w:val="22"/>
          <w:lang w:val="id-ID"/>
        </w:rPr>
        <w:t/>
      </w:r>
      <w:r w:rsidRPr="00E603FA">
        <w:rPr>
          <w:rFonts w:cs="Times New Roman"/>
          <w:kern w:val="0"/>
          <w:sz w:val="22"/>
        </w:rPr>
        <w:t xml:space="preserve">  Araw</w:t>
      </w:r>
      <w:r w:rsidR="009D11E4">
        <w:rPr>
          <w:rFonts w:cs="Times New Roman"/>
          <w:kern w:val="0"/>
          <w:sz w:val="22"/>
        </w:rPr>
        <w:t xml:space="preserve">   </w:t>
      </w:r>
      <w:r w:rsidR="009D11E4" w:rsidRPr="00CD4FCB">
        <w:rPr>
          <w:rFonts w:ascii="Times New Roman" w:hAnsi="Times New Roman" w:cs="Times New Roman"/>
          <w:sz w:val="22"/>
          <w:lang w:val="id-ID"/>
        </w:rPr>
        <w:t/>
      </w:r>
    </w:p>
    <w:p w14:paraId="2ACF45D8"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62F43"/>
    <w:multiLevelType w:val="hybridMultilevel"/>
    <w:tmpl w:val="EFE6ECB0"/>
    <w:lvl w:ilvl="0" w:tplc="EB28DFD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096511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A0"/>
    <w:rsid w:val="00082012"/>
    <w:rsid w:val="001A3638"/>
    <w:rsid w:val="001F37FE"/>
    <w:rsid w:val="00214A0F"/>
    <w:rsid w:val="00217264"/>
    <w:rsid w:val="002720E5"/>
    <w:rsid w:val="002941FD"/>
    <w:rsid w:val="00334B68"/>
    <w:rsid w:val="00343B4A"/>
    <w:rsid w:val="00361696"/>
    <w:rsid w:val="003E63B2"/>
    <w:rsid w:val="004176BB"/>
    <w:rsid w:val="004A118B"/>
    <w:rsid w:val="0052018B"/>
    <w:rsid w:val="005927D7"/>
    <w:rsid w:val="005A068A"/>
    <w:rsid w:val="005C3AB6"/>
    <w:rsid w:val="00631DA3"/>
    <w:rsid w:val="00662C99"/>
    <w:rsid w:val="006D15AC"/>
    <w:rsid w:val="007168E7"/>
    <w:rsid w:val="007533F9"/>
    <w:rsid w:val="007644E2"/>
    <w:rsid w:val="007649D9"/>
    <w:rsid w:val="0080774E"/>
    <w:rsid w:val="00835A49"/>
    <w:rsid w:val="00892EC6"/>
    <w:rsid w:val="008F6F9F"/>
    <w:rsid w:val="009038BB"/>
    <w:rsid w:val="009113AF"/>
    <w:rsid w:val="00945E00"/>
    <w:rsid w:val="0098716B"/>
    <w:rsid w:val="009908F6"/>
    <w:rsid w:val="009D11E4"/>
    <w:rsid w:val="00A336B8"/>
    <w:rsid w:val="00B62EA0"/>
    <w:rsid w:val="00BB1E0C"/>
    <w:rsid w:val="00BD0949"/>
    <w:rsid w:val="00C7687C"/>
    <w:rsid w:val="00CB683F"/>
    <w:rsid w:val="00D1713C"/>
    <w:rsid w:val="00D50FE8"/>
    <w:rsid w:val="00D52412"/>
    <w:rsid w:val="00D630FB"/>
    <w:rsid w:val="00D77CF7"/>
    <w:rsid w:val="00E36F34"/>
    <w:rsid w:val="00E7189D"/>
    <w:rsid w:val="00E950DE"/>
    <w:rsid w:val="00EF274C"/>
    <w:rsid w:val="00F16874"/>
    <w:rsid w:val="00F40BE6"/>
    <w:rsid w:val="00F52A48"/>
    <w:rsid w:val="00F5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CBDCE"/>
  <w15:chartTrackingRefBased/>
  <w15:docId w15:val="{A54CCA97-AD0A-4736-8ECE-DAD80286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EA0"/>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B62E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2E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2E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2E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2E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2E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E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E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E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E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2E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2E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2E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2E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2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EA0"/>
    <w:rPr>
      <w:rFonts w:eastAsiaTheme="majorEastAsia" w:cstheme="majorBidi"/>
      <w:color w:val="272727" w:themeColor="text1" w:themeTint="D8"/>
    </w:rPr>
  </w:style>
  <w:style w:type="paragraph" w:styleId="Title">
    <w:name w:val="Title"/>
    <w:basedOn w:val="Normal"/>
    <w:next w:val="Normal"/>
    <w:link w:val="TitleChar"/>
    <w:uiPriority w:val="10"/>
    <w:qFormat/>
    <w:rsid w:val="00B62E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EA0"/>
    <w:pPr>
      <w:spacing w:before="160"/>
      <w:jc w:val="center"/>
    </w:pPr>
    <w:rPr>
      <w:i/>
      <w:iCs/>
      <w:color w:val="404040" w:themeColor="text1" w:themeTint="BF"/>
    </w:rPr>
  </w:style>
  <w:style w:type="character" w:customStyle="1" w:styleId="QuoteChar">
    <w:name w:val="Quote Char"/>
    <w:basedOn w:val="DefaultParagraphFont"/>
    <w:link w:val="Quote"/>
    <w:uiPriority w:val="29"/>
    <w:rsid w:val="00B62EA0"/>
    <w:rPr>
      <w:i/>
      <w:iCs/>
      <w:color w:val="404040" w:themeColor="text1" w:themeTint="BF"/>
    </w:rPr>
  </w:style>
  <w:style w:type="paragraph" w:styleId="ListParagraph">
    <w:name w:val="List Paragraph"/>
    <w:basedOn w:val="Normal"/>
    <w:uiPriority w:val="34"/>
    <w:qFormat/>
    <w:rsid w:val="00B62EA0"/>
    <w:pPr>
      <w:ind w:left="720"/>
      <w:contextualSpacing/>
    </w:pPr>
  </w:style>
  <w:style w:type="character" w:styleId="IntenseEmphasis">
    <w:name w:val="Intense Emphasis"/>
    <w:basedOn w:val="DefaultParagraphFont"/>
    <w:uiPriority w:val="21"/>
    <w:qFormat/>
    <w:rsid w:val="00B62EA0"/>
    <w:rPr>
      <w:i/>
      <w:iCs/>
      <w:color w:val="2F5496" w:themeColor="accent1" w:themeShade="BF"/>
    </w:rPr>
  </w:style>
  <w:style w:type="paragraph" w:styleId="IntenseQuote">
    <w:name w:val="Intense Quote"/>
    <w:basedOn w:val="Normal"/>
    <w:next w:val="Normal"/>
    <w:link w:val="IntenseQuoteChar"/>
    <w:uiPriority w:val="30"/>
    <w:qFormat/>
    <w:rsid w:val="00B62E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2EA0"/>
    <w:rPr>
      <w:i/>
      <w:iCs/>
      <w:color w:val="2F5496" w:themeColor="accent1" w:themeShade="BF"/>
    </w:rPr>
  </w:style>
  <w:style w:type="character" w:styleId="IntenseReference">
    <w:name w:val="Intense Reference"/>
    <w:basedOn w:val="DefaultParagraphFont"/>
    <w:uiPriority w:val="32"/>
    <w:qFormat/>
    <w:rsid w:val="00B62E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46</cp:revision>
  <dcterms:created xsi:type="dcterms:W3CDTF">2025-10-17T01:41:00Z</dcterms:created>
  <dcterms:modified xsi:type="dcterms:W3CDTF">2025-10-17T01:52:00Z</dcterms:modified>
</cp:coreProperties>
</file>